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E133D" w14:textId="77777777" w:rsidR="00EC2D97" w:rsidRDefault="7B6CEFCB" w:rsidP="008F3ECC">
      <w:pPr>
        <w:pStyle w:val="Title"/>
        <w:rPr>
          <w:rFonts w:eastAsia="Times New Roman" w:cs="Segoe UI"/>
          <w:kern w:val="0"/>
          <w14:ligatures w14:val="none"/>
        </w:rPr>
      </w:pPr>
      <w:r w:rsidRPr="00E17596">
        <w:rPr>
          <w:kern w:val="0"/>
          <w14:ligatures w14:val="none"/>
        </w:rPr>
        <w:t>Webinar Title:</w:t>
      </w:r>
      <w:r w:rsidR="085092E2" w:rsidRPr="00E17596">
        <w:rPr>
          <w:kern w:val="0"/>
          <w14:ligatures w14:val="none"/>
        </w:rPr>
        <w:t xml:space="preserve"> </w:t>
      </w:r>
      <w:r w:rsidR="077165AC" w:rsidRPr="00E17596">
        <w:t xml:space="preserve">An Overview of </w:t>
      </w:r>
      <w:r w:rsidR="085092E2" w:rsidRPr="00E17596">
        <w:rPr>
          <w:kern w:val="0"/>
          <w14:ligatures w14:val="none"/>
        </w:rPr>
        <w:t>H</w:t>
      </w:r>
      <w:r w:rsidR="0EB0ACE0" w:rsidRPr="00E17596">
        <w:t>.</w:t>
      </w:r>
      <w:r w:rsidR="085092E2" w:rsidRPr="00E17596">
        <w:rPr>
          <w:kern w:val="0"/>
          <w14:ligatures w14:val="none"/>
        </w:rPr>
        <w:t>R</w:t>
      </w:r>
      <w:r w:rsidR="267AB8F3" w:rsidRPr="00E17596">
        <w:t>.</w:t>
      </w:r>
      <w:r w:rsidR="085092E2" w:rsidRPr="00E17596">
        <w:rPr>
          <w:kern w:val="0"/>
          <w14:ligatures w14:val="none"/>
        </w:rPr>
        <w:t xml:space="preserve">1 </w:t>
      </w:r>
      <w:r w:rsidR="2FA74582" w:rsidRPr="00E17596">
        <w:rPr>
          <w:kern w:val="0"/>
          <w14:ligatures w14:val="none"/>
        </w:rPr>
        <w:t xml:space="preserve"> </w:t>
      </w:r>
    </w:p>
    <w:p w14:paraId="70F28560" w14:textId="77777777" w:rsidR="00B72D0C" w:rsidRDefault="00B72D0C" w:rsidP="00BF3A61">
      <w:pPr>
        <w:pStyle w:val="Subtitle"/>
        <w:rPr>
          <w:rFonts w:eastAsia="Times New Roman"/>
          <w:color w:val="auto"/>
          <w:kern w:val="0"/>
          <w14:ligatures w14:val="none"/>
        </w:rPr>
      </w:pPr>
      <w:r>
        <w:rPr>
          <w:rFonts w:eastAsia="Times New Roman"/>
          <w:color w:val="auto"/>
          <w:kern w:val="0"/>
          <w14:ligatures w14:val="none"/>
        </w:rPr>
        <w:t>Plain Language Summary by Nicole LeBlanc</w:t>
      </w:r>
    </w:p>
    <w:p w14:paraId="6C18A3B0" w14:textId="38ECD6A0" w:rsidR="00705562" w:rsidRPr="002328F0" w:rsidRDefault="7B6CEFCB" w:rsidP="00BF3A61">
      <w:pPr>
        <w:pStyle w:val="Subtitle"/>
        <w:rPr>
          <w:rFonts w:asciiTheme="majorHAnsi" w:hAnsiTheme="majorHAnsi"/>
          <w:color w:val="auto"/>
          <w:kern w:val="0"/>
          <w:sz w:val="56"/>
          <w:szCs w:val="56"/>
          <w14:ligatures w14:val="none"/>
        </w:rPr>
      </w:pPr>
      <w:r w:rsidRPr="00E17596">
        <w:rPr>
          <w:rFonts w:eastAsia="Times New Roman"/>
          <w:color w:val="auto"/>
          <w:kern w:val="0"/>
          <w14:ligatures w14:val="none"/>
        </w:rPr>
        <w:t>Date:</w:t>
      </w:r>
      <w:r w:rsidR="75083FE9" w:rsidRPr="00E17596">
        <w:rPr>
          <w:rFonts w:eastAsia="Times New Roman"/>
          <w:color w:val="auto"/>
          <w:kern w:val="0"/>
          <w14:ligatures w14:val="none"/>
        </w:rPr>
        <w:t xml:space="preserve"> 4/13/2026</w:t>
      </w:r>
    </w:p>
    <w:p w14:paraId="3E59B43F" w14:textId="6AD442EE" w:rsidR="00D934F1" w:rsidRPr="00E17596" w:rsidRDefault="7B6CEFCB" w:rsidP="00B3654A">
      <w:pPr>
        <w:pStyle w:val="Heading1"/>
        <w:rPr>
          <w:rFonts w:eastAsia="Times New Roman"/>
          <w:color w:val="auto"/>
          <w:kern w:val="0"/>
          <w14:ligatures w14:val="none"/>
        </w:rPr>
      </w:pPr>
      <w:r w:rsidRPr="00E17596">
        <w:rPr>
          <w:rFonts w:eastAsia="Times New Roman"/>
          <w:color w:val="auto"/>
          <w:kern w:val="0"/>
          <w14:ligatures w14:val="none"/>
        </w:rPr>
        <w:t>Presenter(s):</w:t>
      </w:r>
      <w:r w:rsidR="4B6FE3E3" w:rsidRPr="00E17596">
        <w:rPr>
          <w:rFonts w:eastAsia="Times New Roman"/>
          <w:color w:val="auto"/>
          <w:kern w:val="0"/>
          <w14:ligatures w14:val="none"/>
        </w:rPr>
        <w:t xml:space="preserve"> </w:t>
      </w:r>
    </w:p>
    <w:p w14:paraId="1EB37F98" w14:textId="41D909CC" w:rsidR="008A1438" w:rsidRPr="00E17596" w:rsidRDefault="5893C8B2" w:rsidP="009C5A68">
      <w:pPr>
        <w:pStyle w:val="ListParagraph"/>
        <w:numPr>
          <w:ilvl w:val="0"/>
          <w:numId w:val="18"/>
        </w:numPr>
        <w:spacing w:before="100" w:beforeAutospacing="1" w:after="100" w:afterAutospacing="1" w:line="300" w:lineRule="atLeast"/>
        <w:rPr>
          <w:rFonts w:eastAsia="Times New Roman" w:cs="Segoe UI"/>
          <w:kern w:val="0"/>
          <w:sz w:val="28"/>
          <w:szCs w:val="28"/>
          <w14:ligatures w14:val="none"/>
        </w:rPr>
      </w:pPr>
      <w:r w:rsidRPr="00E17596">
        <w:rPr>
          <w:rFonts w:eastAsia="Times New Roman" w:cs="Segoe UI"/>
          <w:kern w:val="0"/>
          <w:sz w:val="28"/>
          <w:szCs w:val="28"/>
          <w14:ligatures w14:val="none"/>
        </w:rPr>
        <w:t>Kate Brady</w:t>
      </w:r>
    </w:p>
    <w:p w14:paraId="0036654E" w14:textId="5A7C329C" w:rsidR="00D934F1" w:rsidRPr="00E17596" w:rsidRDefault="7D7052C9" w:rsidP="009C5A68">
      <w:pPr>
        <w:pStyle w:val="ListParagraph"/>
        <w:numPr>
          <w:ilvl w:val="0"/>
          <w:numId w:val="18"/>
        </w:numPr>
        <w:spacing w:before="100" w:beforeAutospacing="1" w:after="100" w:afterAutospacing="1" w:line="300" w:lineRule="atLeast"/>
        <w:rPr>
          <w:rFonts w:eastAsia="Times New Roman" w:cs="Segoe UI"/>
          <w:kern w:val="0"/>
          <w:sz w:val="28"/>
          <w:szCs w:val="28"/>
          <w14:ligatures w14:val="none"/>
        </w:rPr>
      </w:pPr>
      <w:r w:rsidRPr="00E17596">
        <w:rPr>
          <w:rFonts w:eastAsia="Times New Roman" w:cs="Segoe UI"/>
          <w:kern w:val="0"/>
          <w:sz w:val="28"/>
          <w:szCs w:val="28"/>
          <w14:ligatures w14:val="none"/>
        </w:rPr>
        <w:t>Alison Barkoff</w:t>
      </w:r>
    </w:p>
    <w:p w14:paraId="5BD3B39B" w14:textId="0207974A" w:rsidR="00FC3B83" w:rsidRPr="00E17596" w:rsidRDefault="59B2E52C" w:rsidP="009C5A68">
      <w:pPr>
        <w:pStyle w:val="ListParagraph"/>
        <w:numPr>
          <w:ilvl w:val="0"/>
          <w:numId w:val="18"/>
        </w:numPr>
        <w:spacing w:before="100" w:beforeAutospacing="1" w:after="100" w:afterAutospacing="1" w:line="300" w:lineRule="atLeast"/>
        <w:rPr>
          <w:rFonts w:eastAsia="Times New Roman" w:cs="Segoe UI"/>
          <w:kern w:val="0"/>
          <w:sz w:val="28"/>
          <w:szCs w:val="28"/>
          <w14:ligatures w14:val="none"/>
        </w:rPr>
      </w:pPr>
      <w:r w:rsidRPr="00E17596">
        <w:rPr>
          <w:rFonts w:eastAsia="Times New Roman" w:cs="Segoe UI"/>
          <w:kern w:val="0"/>
          <w:sz w:val="28"/>
          <w:szCs w:val="28"/>
          <w14:ligatures w14:val="none"/>
        </w:rPr>
        <w:t>Sarah</w:t>
      </w:r>
      <w:r w:rsidR="001A43A6" w:rsidRPr="00E17596">
        <w:rPr>
          <w:rFonts w:eastAsia="Times New Roman" w:cs="Segoe UI"/>
          <w:kern w:val="0"/>
          <w:sz w:val="28"/>
          <w:szCs w:val="28"/>
          <w14:ligatures w14:val="none"/>
        </w:rPr>
        <w:t xml:space="preserve"> </w:t>
      </w:r>
      <w:r w:rsidRPr="00E17596">
        <w:rPr>
          <w:rFonts w:eastAsia="Times New Roman" w:cs="Segoe UI"/>
          <w:kern w:val="0"/>
          <w:sz w:val="28"/>
          <w:szCs w:val="28"/>
          <w14:ligatures w14:val="none"/>
        </w:rPr>
        <w:t>Swanson</w:t>
      </w:r>
    </w:p>
    <w:p w14:paraId="2084A848" w14:textId="77777777" w:rsidR="00E44C22" w:rsidRPr="00E17596" w:rsidRDefault="59B2E52C" w:rsidP="009C5A68">
      <w:pPr>
        <w:pStyle w:val="ListParagraph"/>
        <w:numPr>
          <w:ilvl w:val="0"/>
          <w:numId w:val="18"/>
        </w:numPr>
        <w:spacing w:before="100" w:beforeAutospacing="1" w:after="100" w:afterAutospacing="1" w:line="300" w:lineRule="atLeast"/>
        <w:rPr>
          <w:rFonts w:eastAsia="Times New Roman" w:cs="Segoe UI"/>
          <w:kern w:val="0"/>
          <w:sz w:val="28"/>
          <w:szCs w:val="28"/>
          <w14:ligatures w14:val="none"/>
        </w:rPr>
      </w:pPr>
      <w:r w:rsidRPr="00E17596">
        <w:rPr>
          <w:rFonts w:eastAsia="Times New Roman" w:cs="Segoe UI"/>
          <w:kern w:val="0"/>
          <w:sz w:val="28"/>
          <w:szCs w:val="28"/>
          <w14:ligatures w14:val="none"/>
        </w:rPr>
        <w:t xml:space="preserve">Erin Prangley </w:t>
      </w:r>
      <w:r w:rsidR="542D14FE" w:rsidRPr="00E17596">
        <w:rPr>
          <w:rFonts w:eastAsia="Times New Roman" w:cs="Segoe UI"/>
          <w:kern w:val="0"/>
          <w:sz w:val="28"/>
          <w:szCs w:val="28"/>
          <w14:ligatures w14:val="none"/>
        </w:rPr>
        <w:t xml:space="preserve"> </w:t>
      </w:r>
    </w:p>
    <w:p w14:paraId="34EB84BC" w14:textId="1BC297AC" w:rsidR="7D3FCD8F" w:rsidRPr="00E17596" w:rsidRDefault="7F292966" w:rsidP="009C5A68">
      <w:pPr>
        <w:pStyle w:val="ListParagraph"/>
        <w:numPr>
          <w:ilvl w:val="0"/>
          <w:numId w:val="18"/>
        </w:numPr>
        <w:spacing w:beforeAutospacing="1" w:afterAutospacing="1" w:line="300" w:lineRule="atLeast"/>
        <w:rPr>
          <w:rFonts w:eastAsia="Times New Roman" w:cs="Segoe UI"/>
          <w:sz w:val="28"/>
          <w:szCs w:val="28"/>
        </w:rPr>
      </w:pPr>
      <w:r w:rsidRPr="00E17596">
        <w:rPr>
          <w:rFonts w:eastAsia="Times New Roman" w:cs="Segoe UI"/>
          <w:sz w:val="28"/>
          <w:szCs w:val="28"/>
        </w:rPr>
        <w:t>Ben</w:t>
      </w:r>
      <w:r w:rsidR="08D07931" w:rsidRPr="00E17596">
        <w:rPr>
          <w:rFonts w:eastAsia="Times New Roman" w:cs="Segoe UI"/>
          <w:sz w:val="28"/>
          <w:szCs w:val="28"/>
        </w:rPr>
        <w:t xml:space="preserve"> HsuBorger</w:t>
      </w:r>
    </w:p>
    <w:p w14:paraId="498695A2" w14:textId="799B3E8B" w:rsidR="7D3FCD8F" w:rsidRPr="00E17596" w:rsidRDefault="7F292966" w:rsidP="009C5A68">
      <w:pPr>
        <w:pStyle w:val="ListParagraph"/>
        <w:numPr>
          <w:ilvl w:val="0"/>
          <w:numId w:val="18"/>
        </w:numPr>
        <w:spacing w:beforeAutospacing="1" w:afterAutospacing="1" w:line="300" w:lineRule="atLeast"/>
        <w:rPr>
          <w:rFonts w:eastAsia="Times New Roman" w:cs="Segoe UI"/>
          <w:sz w:val="28"/>
          <w:szCs w:val="28"/>
        </w:rPr>
      </w:pPr>
      <w:r w:rsidRPr="00E17596">
        <w:rPr>
          <w:rFonts w:eastAsia="Times New Roman" w:cs="Segoe UI"/>
          <w:sz w:val="28"/>
          <w:szCs w:val="28"/>
        </w:rPr>
        <w:t>Jessica</w:t>
      </w:r>
      <w:r w:rsidR="70BB9E44" w:rsidRPr="00E17596">
        <w:rPr>
          <w:rFonts w:eastAsia="Times New Roman" w:cs="Segoe UI"/>
          <w:sz w:val="28"/>
          <w:szCs w:val="28"/>
        </w:rPr>
        <w:t xml:space="preserve"> Podesva</w:t>
      </w:r>
    </w:p>
    <w:p w14:paraId="3648157F" w14:textId="77777777" w:rsidR="00FF6029" w:rsidRPr="00E17596" w:rsidRDefault="61BA2B3D" w:rsidP="00102060">
      <w:pPr>
        <w:pStyle w:val="Heading1"/>
        <w:rPr>
          <w:rFonts w:eastAsia="Times New Roman"/>
          <w:color w:val="auto"/>
          <w:kern w:val="0"/>
          <w14:ligatures w14:val="none"/>
        </w:rPr>
      </w:pPr>
      <w:r w:rsidRPr="00E17596">
        <w:rPr>
          <w:rFonts w:eastAsia="Times New Roman"/>
          <w:color w:val="auto"/>
          <w:kern w:val="0"/>
          <w14:ligatures w14:val="none"/>
        </w:rPr>
        <w:t>Overview</w:t>
      </w:r>
    </w:p>
    <w:p w14:paraId="48700F5D" w14:textId="6A4ED161" w:rsidR="00CB4435" w:rsidRPr="00E17596" w:rsidRDefault="7B6CEFCB" w:rsidP="53E429CC">
      <w:pPr>
        <w:spacing w:before="100" w:beforeAutospacing="1" w:after="100" w:afterAutospacing="1" w:line="300" w:lineRule="atLeast"/>
        <w:rPr>
          <w:rFonts w:eastAsia="Verdana" w:cs="Verdana"/>
          <w:kern w:val="0"/>
          <w:sz w:val="28"/>
          <w:szCs w:val="28"/>
          <w14:ligatures w14:val="none"/>
        </w:rPr>
      </w:pPr>
      <w:r w:rsidRPr="00E17596">
        <w:rPr>
          <w:rFonts w:eastAsia="Verdana" w:cs="Verdana"/>
          <w:kern w:val="0"/>
          <w:sz w:val="28"/>
          <w:szCs w:val="28"/>
          <w14:ligatures w14:val="none"/>
        </w:rPr>
        <w:t>This webinar</w:t>
      </w:r>
      <w:r w:rsidR="542D14FE" w:rsidRPr="00E17596">
        <w:rPr>
          <w:rFonts w:eastAsia="Verdana" w:cs="Verdana"/>
          <w:kern w:val="0"/>
          <w:sz w:val="28"/>
          <w:szCs w:val="28"/>
          <w14:ligatures w14:val="none"/>
        </w:rPr>
        <w:t xml:space="preserve"> </w:t>
      </w:r>
      <w:r w:rsidR="0143FEC8" w:rsidRPr="00E17596">
        <w:rPr>
          <w:rFonts w:eastAsia="Verdana" w:cs="Verdana"/>
          <w:kern w:val="0"/>
          <w:sz w:val="28"/>
          <w:szCs w:val="28"/>
          <w14:ligatures w14:val="none"/>
        </w:rPr>
        <w:t>is focused</w:t>
      </w:r>
      <w:r w:rsidRPr="00E17596">
        <w:rPr>
          <w:rFonts w:eastAsia="Verdana" w:cs="Verdana"/>
          <w:kern w:val="0"/>
          <w:sz w:val="28"/>
          <w:szCs w:val="28"/>
          <w14:ligatures w14:val="none"/>
        </w:rPr>
        <w:t xml:space="preserve"> on </w:t>
      </w:r>
      <w:r w:rsidR="542D14FE" w:rsidRPr="00E17596">
        <w:rPr>
          <w:rFonts w:eastAsia="Verdana" w:cs="Verdana"/>
          <w:kern w:val="0"/>
          <w:sz w:val="28"/>
          <w:szCs w:val="28"/>
          <w14:ligatures w14:val="none"/>
        </w:rPr>
        <w:t>H</w:t>
      </w:r>
      <w:r w:rsidR="00280877">
        <w:rPr>
          <w:rFonts w:eastAsia="Verdana" w:cs="Verdana"/>
          <w:kern w:val="0"/>
          <w:sz w:val="28"/>
          <w:szCs w:val="28"/>
          <w14:ligatures w14:val="none"/>
        </w:rPr>
        <w:t>.</w:t>
      </w:r>
      <w:r w:rsidR="542D14FE" w:rsidRPr="00E17596">
        <w:rPr>
          <w:rFonts w:eastAsia="Verdana" w:cs="Verdana"/>
          <w:kern w:val="0"/>
          <w:sz w:val="28"/>
          <w:szCs w:val="28"/>
          <w14:ligatures w14:val="none"/>
        </w:rPr>
        <w:t>R</w:t>
      </w:r>
      <w:r w:rsidR="00280877">
        <w:rPr>
          <w:rFonts w:eastAsia="Verdana" w:cs="Verdana"/>
          <w:kern w:val="0"/>
          <w:sz w:val="28"/>
          <w:szCs w:val="28"/>
          <w14:ligatures w14:val="none"/>
        </w:rPr>
        <w:t xml:space="preserve">. </w:t>
      </w:r>
      <w:r w:rsidR="542D14FE" w:rsidRPr="00E17596">
        <w:rPr>
          <w:rFonts w:eastAsia="Verdana" w:cs="Verdana"/>
          <w:kern w:val="0"/>
          <w:sz w:val="28"/>
          <w:szCs w:val="28"/>
          <w14:ligatures w14:val="none"/>
        </w:rPr>
        <w:t>1</w:t>
      </w:r>
      <w:r w:rsidRPr="00E17596">
        <w:rPr>
          <w:rFonts w:eastAsia="Verdana" w:cs="Verdana"/>
          <w:kern w:val="0"/>
          <w:sz w:val="28"/>
          <w:szCs w:val="28"/>
          <w14:ligatures w14:val="none"/>
        </w:rPr>
        <w:t>, highlighting</w:t>
      </w:r>
      <w:r w:rsidR="03ED15C0" w:rsidRPr="00E17596">
        <w:rPr>
          <w:rFonts w:eastAsia="Verdana" w:cs="Verdana"/>
          <w:kern w:val="0"/>
          <w:sz w:val="28"/>
          <w:szCs w:val="28"/>
          <w14:ligatures w14:val="none"/>
        </w:rPr>
        <w:t xml:space="preserve"> the </w:t>
      </w:r>
      <w:r w:rsidR="287A61A5" w:rsidRPr="00E17596">
        <w:rPr>
          <w:rFonts w:eastAsia="Verdana" w:cs="Verdana"/>
          <w:sz w:val="28"/>
          <w:szCs w:val="28"/>
        </w:rPr>
        <w:t xml:space="preserve">impact of </w:t>
      </w:r>
      <w:r w:rsidR="23169A54" w:rsidRPr="00E17596">
        <w:rPr>
          <w:rFonts w:eastAsia="Verdana" w:cs="Verdana"/>
          <w:kern w:val="0"/>
          <w:sz w:val="28"/>
          <w:szCs w:val="28"/>
          <w14:ligatures w14:val="none"/>
        </w:rPr>
        <w:t>the bill</w:t>
      </w:r>
      <w:r w:rsidR="03ED15C0" w:rsidRPr="00E17596">
        <w:rPr>
          <w:rFonts w:eastAsia="Verdana" w:cs="Verdana"/>
          <w:kern w:val="0"/>
          <w:sz w:val="28"/>
          <w:szCs w:val="28"/>
          <w14:ligatures w14:val="none"/>
        </w:rPr>
        <w:t xml:space="preserve">. </w:t>
      </w:r>
      <w:r w:rsidRPr="00E17596">
        <w:rPr>
          <w:rFonts w:eastAsia="Verdana" w:cs="Verdana"/>
          <w:kern w:val="0"/>
          <w:sz w:val="28"/>
          <w:szCs w:val="28"/>
          <w14:ligatures w14:val="none"/>
        </w:rPr>
        <w:t xml:space="preserve">The </w:t>
      </w:r>
      <w:r w:rsidR="413656B8" w:rsidRPr="00E17596">
        <w:rPr>
          <w:rFonts w:eastAsia="Verdana" w:cs="Verdana"/>
          <w:kern w:val="0"/>
          <w:sz w:val="28"/>
          <w:szCs w:val="28"/>
          <w14:ligatures w14:val="none"/>
        </w:rPr>
        <w:t xml:space="preserve">session’s </w:t>
      </w:r>
      <w:r w:rsidR="0A122FF0" w:rsidRPr="00E17596">
        <w:rPr>
          <w:rFonts w:eastAsia="Verdana" w:cs="Verdana"/>
          <w:kern w:val="0"/>
          <w:sz w:val="28"/>
          <w:szCs w:val="28"/>
          <w14:ligatures w14:val="none"/>
        </w:rPr>
        <w:t>goal is</w:t>
      </w:r>
      <w:r w:rsidRPr="00E17596">
        <w:rPr>
          <w:rFonts w:eastAsia="Verdana" w:cs="Verdana"/>
          <w:kern w:val="0"/>
          <w:sz w:val="28"/>
          <w:szCs w:val="28"/>
          <w14:ligatures w14:val="none"/>
        </w:rPr>
        <w:t xml:space="preserve"> to help attendees</w:t>
      </w:r>
      <w:r w:rsidR="0A122FF0" w:rsidRPr="00E17596">
        <w:rPr>
          <w:rFonts w:eastAsia="Verdana" w:cs="Verdana"/>
          <w:kern w:val="0"/>
          <w:sz w:val="28"/>
          <w:szCs w:val="28"/>
          <w14:ligatures w14:val="none"/>
        </w:rPr>
        <w:t xml:space="preserve"> learn what to do to </w:t>
      </w:r>
      <w:r w:rsidR="6B1B7901" w:rsidRPr="00E17596">
        <w:rPr>
          <w:rFonts w:eastAsia="Verdana" w:cs="Verdana"/>
          <w:sz w:val="28"/>
          <w:szCs w:val="28"/>
        </w:rPr>
        <w:t>engage in their state.</w:t>
      </w:r>
      <w:r w:rsidR="3C4E63D1" w:rsidRPr="00E17596">
        <w:rPr>
          <w:rFonts w:eastAsia="Verdana" w:cs="Verdana"/>
          <w:kern w:val="0"/>
          <w:sz w:val="28"/>
          <w:szCs w:val="28"/>
          <w14:ligatures w14:val="none"/>
        </w:rPr>
        <w:t xml:space="preserve">  </w:t>
      </w:r>
    </w:p>
    <w:p w14:paraId="76778D3A" w14:textId="0A7907EA" w:rsidR="00FC2CF2" w:rsidRPr="00412F3F" w:rsidRDefault="00712052" w:rsidP="53E429CC">
      <w:pPr>
        <w:spacing w:before="100" w:beforeAutospacing="1" w:after="100" w:afterAutospacing="1" w:line="300" w:lineRule="atLeast"/>
        <w:rPr>
          <w:rFonts w:eastAsia="Times New Roman" w:cs="Segoe UI"/>
          <w:kern w:val="0"/>
          <w:sz w:val="28"/>
          <w:szCs w:val="28"/>
          <w14:ligatures w14:val="none"/>
        </w:rPr>
      </w:pPr>
      <w:r w:rsidRPr="00E17596">
        <w:rPr>
          <w:rFonts w:eastAsia="Times New Roman" w:cs="Segoe UI"/>
          <w:kern w:val="0"/>
          <w:sz w:val="28"/>
          <w:szCs w:val="28"/>
          <w14:ligatures w14:val="none"/>
        </w:rPr>
        <w:t>This webinar explained H.R.1, a federal law that makes big changes to Medicaid and other SafetyNet programs. Speakers focused on how these changes could affect people with disabilities, especially those who rely on Medicaid and Home</w:t>
      </w:r>
      <w:r w:rsidRPr="00E17596">
        <w:rPr>
          <w:rFonts w:eastAsia="Times New Roman" w:cs="Segoe UI"/>
          <w:kern w:val="0"/>
          <w:sz w:val="28"/>
          <w:szCs w:val="28"/>
          <w14:ligatures w14:val="none"/>
        </w:rPr>
        <w:noBreakHyphen/>
        <w:t xml:space="preserve"> and Community Based Services (HCBS).</w:t>
      </w:r>
    </w:p>
    <w:p w14:paraId="3309F9B3" w14:textId="7FE10486" w:rsidR="00FF6029" w:rsidRPr="00E17596" w:rsidRDefault="61BA2B3D" w:rsidP="00BA2048">
      <w:pPr>
        <w:pStyle w:val="Heading2"/>
        <w:rPr>
          <w:color w:val="auto"/>
          <w:kern w:val="0"/>
          <w14:ligatures w14:val="none"/>
        </w:rPr>
      </w:pPr>
      <w:r w:rsidRPr="00E17596">
        <w:rPr>
          <w:color w:val="auto"/>
          <w:kern w:val="0"/>
          <w14:ligatures w14:val="none"/>
        </w:rPr>
        <w:t>Key Topics Covered</w:t>
      </w:r>
    </w:p>
    <w:p w14:paraId="20BD15BB" w14:textId="64F2040E" w:rsidR="00FF6029" w:rsidRPr="00E17596" w:rsidRDefault="42E87CBA" w:rsidP="53E429CC">
      <w:pPr>
        <w:pStyle w:val="ListParagraph"/>
        <w:numPr>
          <w:ilvl w:val="0"/>
          <w:numId w:val="2"/>
        </w:numPr>
        <w:spacing w:before="100" w:beforeAutospacing="1" w:after="100" w:afterAutospacing="1" w:line="300" w:lineRule="atLeast"/>
        <w:rPr>
          <w:rFonts w:eastAsia="Verdana" w:cs="Verdana"/>
          <w:kern w:val="0"/>
          <w:sz w:val="28"/>
          <w:szCs w:val="28"/>
          <w14:ligatures w14:val="none"/>
        </w:rPr>
      </w:pPr>
      <w:r w:rsidRPr="00E17596">
        <w:rPr>
          <w:rFonts w:eastAsia="Verdana" w:cs="Verdana"/>
          <w:kern w:val="0"/>
          <w:sz w:val="28"/>
          <w:szCs w:val="28"/>
          <w14:ligatures w14:val="none"/>
        </w:rPr>
        <w:t>Reductions in Medicaid funding &amp; its impact on HCBS.</w:t>
      </w:r>
    </w:p>
    <w:p w14:paraId="10F76846" w14:textId="6624864A" w:rsidR="00FF6029" w:rsidRPr="00E17596" w:rsidRDefault="2ADC63F6" w:rsidP="53E429CC">
      <w:pPr>
        <w:pStyle w:val="ListParagraph"/>
        <w:numPr>
          <w:ilvl w:val="0"/>
          <w:numId w:val="2"/>
        </w:numPr>
        <w:spacing w:before="100" w:beforeAutospacing="1" w:after="100" w:afterAutospacing="1" w:line="300" w:lineRule="atLeast"/>
        <w:rPr>
          <w:rFonts w:eastAsia="Verdana" w:cs="Verdana"/>
          <w:kern w:val="0"/>
          <w:sz w:val="28"/>
          <w:szCs w:val="28"/>
          <w14:ligatures w14:val="none"/>
        </w:rPr>
      </w:pPr>
      <w:r w:rsidRPr="00E17596">
        <w:rPr>
          <w:rFonts w:eastAsia="Verdana" w:cs="Verdana"/>
          <w:kern w:val="0"/>
          <w:sz w:val="28"/>
          <w:szCs w:val="28"/>
          <w14:ligatures w14:val="none"/>
        </w:rPr>
        <w:t>New Flexibilities in Waivers for those not meeting ICF- Nursing home Level of Care.</w:t>
      </w:r>
    </w:p>
    <w:p w14:paraId="7E6807E3" w14:textId="5B1EE91C" w:rsidR="00FF6029" w:rsidRPr="00E17596" w:rsidRDefault="1795D7BB" w:rsidP="53E429CC">
      <w:pPr>
        <w:pStyle w:val="ListParagraph"/>
        <w:numPr>
          <w:ilvl w:val="0"/>
          <w:numId w:val="2"/>
        </w:numPr>
        <w:spacing w:before="100" w:beforeAutospacing="1" w:after="100" w:afterAutospacing="1" w:line="300" w:lineRule="atLeast"/>
        <w:rPr>
          <w:rFonts w:eastAsia="Verdana" w:cs="Verdana"/>
          <w:kern w:val="0"/>
          <w:sz w:val="28"/>
          <w:szCs w:val="28"/>
          <w14:ligatures w14:val="none"/>
        </w:rPr>
      </w:pPr>
      <w:r w:rsidRPr="00E17596">
        <w:rPr>
          <w:rFonts w:eastAsia="Verdana" w:cs="Verdana"/>
          <w:kern w:val="0"/>
          <w:sz w:val="28"/>
          <w:szCs w:val="28"/>
          <w14:ligatures w14:val="none"/>
        </w:rPr>
        <w:t>Changes in Medicaid coverage due to work Requirements</w:t>
      </w:r>
    </w:p>
    <w:p w14:paraId="78039416" w14:textId="45AB0AC8" w:rsidR="00FF6029" w:rsidRPr="00E17596" w:rsidRDefault="7B6CEFCB" w:rsidP="00AA7CBD">
      <w:pPr>
        <w:pStyle w:val="Heading2"/>
        <w:rPr>
          <w:rFonts w:eastAsia="Times New Roman"/>
          <w:color w:val="auto"/>
          <w:kern w:val="0"/>
          <w14:ligatures w14:val="none"/>
        </w:rPr>
      </w:pPr>
      <w:r w:rsidRPr="00E17596">
        <w:rPr>
          <w:rFonts w:eastAsia="Times New Roman"/>
          <w:color w:val="auto"/>
          <w:kern w:val="0"/>
          <w14:ligatures w14:val="none"/>
        </w:rPr>
        <w:t>Key Takeaways</w:t>
      </w:r>
      <w:r w:rsidR="0EC0B7EA" w:rsidRPr="00E17596">
        <w:rPr>
          <w:rFonts w:eastAsia="Times New Roman"/>
          <w:color w:val="auto"/>
          <w:kern w:val="0"/>
          <w14:ligatures w14:val="none"/>
        </w:rPr>
        <w:t xml:space="preserve">-Ways to get Involved </w:t>
      </w:r>
    </w:p>
    <w:p w14:paraId="3C54FD50" w14:textId="6357300A" w:rsidR="00FF6029" w:rsidRPr="00E17596" w:rsidRDefault="3781BA97" w:rsidP="53E429CC">
      <w:pPr>
        <w:pStyle w:val="ListParagraph"/>
        <w:numPr>
          <w:ilvl w:val="0"/>
          <w:numId w:val="1"/>
        </w:numPr>
        <w:spacing w:before="100" w:beforeAutospacing="1" w:after="100" w:afterAutospacing="1" w:line="300" w:lineRule="atLeast"/>
        <w:rPr>
          <w:rFonts w:eastAsia="Verdana" w:cs="Verdana"/>
          <w:kern w:val="0"/>
          <w:sz w:val="28"/>
          <w:szCs w:val="28"/>
          <w14:ligatures w14:val="none"/>
        </w:rPr>
      </w:pPr>
      <w:r w:rsidRPr="00E17596">
        <w:rPr>
          <w:rFonts w:eastAsia="Verdana" w:cs="Verdana"/>
          <w:kern w:val="0"/>
          <w:sz w:val="28"/>
          <w:szCs w:val="28"/>
          <w14:ligatures w14:val="none"/>
        </w:rPr>
        <w:t>Actionable insight #1</w:t>
      </w:r>
      <w:r w:rsidR="26FC4F2E" w:rsidRPr="00E17596">
        <w:rPr>
          <w:rFonts w:eastAsia="Verdana" w:cs="Verdana"/>
          <w:kern w:val="0"/>
          <w:sz w:val="28"/>
          <w:szCs w:val="28"/>
          <w14:ligatures w14:val="none"/>
        </w:rPr>
        <w:t xml:space="preserve"> </w:t>
      </w:r>
      <w:r w:rsidR="0042676C">
        <w:rPr>
          <w:rFonts w:eastAsia="Verdana" w:cs="Verdana"/>
          <w:kern w:val="0"/>
          <w:sz w:val="28"/>
          <w:szCs w:val="28"/>
          <w14:ligatures w14:val="none"/>
        </w:rPr>
        <w:t xml:space="preserve">- </w:t>
      </w:r>
      <w:r w:rsidR="26FC4F2E" w:rsidRPr="00E17596">
        <w:rPr>
          <w:rFonts w:eastAsia="Verdana" w:cs="Verdana"/>
          <w:kern w:val="0"/>
          <w:sz w:val="28"/>
          <w:szCs w:val="28"/>
          <w14:ligatures w14:val="none"/>
        </w:rPr>
        <w:t>Attend Public Meetings</w:t>
      </w:r>
    </w:p>
    <w:p w14:paraId="2386C081" w14:textId="429D8136" w:rsidR="00FF6029" w:rsidRPr="00E17596" w:rsidRDefault="61BA2B3D" w:rsidP="53E429CC">
      <w:pPr>
        <w:pStyle w:val="ListParagraph"/>
        <w:numPr>
          <w:ilvl w:val="0"/>
          <w:numId w:val="1"/>
        </w:numPr>
        <w:spacing w:before="100" w:beforeAutospacing="1" w:after="100" w:afterAutospacing="1" w:line="300" w:lineRule="atLeast"/>
        <w:rPr>
          <w:rFonts w:eastAsia="Verdana" w:cs="Verdana"/>
          <w:kern w:val="0"/>
          <w:sz w:val="28"/>
          <w:szCs w:val="28"/>
          <w14:ligatures w14:val="none"/>
        </w:rPr>
      </w:pPr>
      <w:r w:rsidRPr="00E17596">
        <w:rPr>
          <w:rFonts w:eastAsia="Verdana" w:cs="Verdana"/>
          <w:kern w:val="0"/>
          <w:sz w:val="28"/>
          <w:szCs w:val="28"/>
          <w14:ligatures w14:val="none"/>
        </w:rPr>
        <w:lastRenderedPageBreak/>
        <w:t>Actionable insight #2</w:t>
      </w:r>
      <w:r w:rsidR="5723658E" w:rsidRPr="00E17596">
        <w:rPr>
          <w:rFonts w:eastAsia="Verdana" w:cs="Verdana"/>
          <w:kern w:val="0"/>
          <w:sz w:val="28"/>
          <w:szCs w:val="28"/>
          <w14:ligatures w14:val="none"/>
        </w:rPr>
        <w:t xml:space="preserve"> </w:t>
      </w:r>
      <w:r w:rsidR="001D59F4">
        <w:rPr>
          <w:rFonts w:eastAsia="Verdana" w:cs="Verdana"/>
          <w:kern w:val="0"/>
          <w:sz w:val="28"/>
          <w:szCs w:val="28"/>
          <w14:ligatures w14:val="none"/>
        </w:rPr>
        <w:t xml:space="preserve">- </w:t>
      </w:r>
      <w:r w:rsidR="5723658E" w:rsidRPr="00E17596">
        <w:rPr>
          <w:rFonts w:eastAsia="Verdana" w:cs="Verdana"/>
          <w:kern w:val="0"/>
          <w:sz w:val="28"/>
          <w:szCs w:val="28"/>
          <w14:ligatures w14:val="none"/>
        </w:rPr>
        <w:t>Attend Listening Sessions</w:t>
      </w:r>
      <w:r w:rsidR="02251120" w:rsidRPr="00E17596">
        <w:rPr>
          <w:rFonts w:eastAsia="Verdana" w:cs="Verdana"/>
          <w:kern w:val="0"/>
          <w:sz w:val="28"/>
          <w:szCs w:val="28"/>
          <w14:ligatures w14:val="none"/>
        </w:rPr>
        <w:t xml:space="preserve"> if states are hosting them</w:t>
      </w:r>
    </w:p>
    <w:p w14:paraId="467E3998" w14:textId="77777777" w:rsidR="00FF6029" w:rsidRPr="00E17596" w:rsidRDefault="00FF6029" w:rsidP="001A0EFC">
      <w:pPr>
        <w:pStyle w:val="Heading1"/>
        <w:rPr>
          <w:rFonts w:asciiTheme="minorHAnsi" w:eastAsia="Times New Roman" w:hAnsiTheme="minorHAnsi"/>
          <w:color w:val="auto"/>
          <w:kern w:val="0"/>
          <w14:ligatures w14:val="none"/>
        </w:rPr>
      </w:pPr>
      <w:r w:rsidRPr="00E17596">
        <w:rPr>
          <w:rFonts w:asciiTheme="minorHAnsi" w:eastAsia="Times New Roman" w:hAnsiTheme="minorHAnsi"/>
          <w:color w:val="auto"/>
          <w:kern w:val="0"/>
          <w14:ligatures w14:val="none"/>
        </w:rPr>
        <w:t>What is H.R. 1?</w:t>
      </w:r>
    </w:p>
    <w:p w14:paraId="7A779B10" w14:textId="4D3508B5" w:rsidR="00687306" w:rsidRPr="00E17596" w:rsidRDefault="1E56174A" w:rsidP="0BEF315B">
      <w:pPr>
        <w:spacing w:before="100" w:beforeAutospacing="1" w:after="100" w:afterAutospacing="1" w:line="300" w:lineRule="atLeast"/>
        <w:rPr>
          <w:rFonts w:eastAsia="Times New Roman" w:cs="Segoe UI"/>
          <w:sz w:val="28"/>
          <w:szCs w:val="28"/>
        </w:rPr>
      </w:pPr>
      <w:r w:rsidRPr="00E17596">
        <w:rPr>
          <w:rFonts w:eastAsia="Times New Roman" w:cs="Segoe UI"/>
          <w:kern w:val="0"/>
          <w:sz w:val="28"/>
          <w:szCs w:val="28"/>
          <w14:ligatures w14:val="none"/>
        </w:rPr>
        <w:t xml:space="preserve">H.R. 1 changes how the federal government pays for Medicaid. It </w:t>
      </w:r>
      <w:r w:rsidR="3781BA97" w:rsidRPr="00E17596" w:rsidDel="5163A174">
        <w:rPr>
          <w:rFonts w:eastAsia="Times New Roman" w:cs="Segoe UI"/>
          <w:sz w:val="28"/>
          <w:szCs w:val="28"/>
        </w:rPr>
        <w:t>cuts</w:t>
      </w:r>
      <w:r w:rsidR="15B75C80" w:rsidRPr="00E17596">
        <w:rPr>
          <w:rFonts w:eastAsia="Times New Roman" w:cs="Segoe UI"/>
          <w:kern w:val="0"/>
          <w:sz w:val="28"/>
          <w:szCs w:val="28"/>
          <w14:ligatures w14:val="none"/>
        </w:rPr>
        <w:t xml:space="preserve"> </w:t>
      </w:r>
      <w:r w:rsidRPr="00E17596">
        <w:rPr>
          <w:rFonts w:eastAsia="Times New Roman" w:cs="Segoe UI"/>
          <w:kern w:val="0"/>
          <w:sz w:val="28"/>
          <w:szCs w:val="28"/>
          <w14:ligatures w14:val="none"/>
        </w:rPr>
        <w:t xml:space="preserve">federal Medicaid </w:t>
      </w:r>
      <w:r w:rsidR="0F168988" w:rsidRPr="00E17596">
        <w:rPr>
          <w:rFonts w:eastAsia="Times New Roman" w:cs="Segoe UI"/>
          <w:kern w:val="0"/>
          <w:sz w:val="28"/>
          <w:szCs w:val="28"/>
          <w14:ligatures w14:val="none"/>
        </w:rPr>
        <w:t xml:space="preserve">spending </w:t>
      </w:r>
      <w:r w:rsidR="0092247E" w:rsidRPr="00E17596">
        <w:rPr>
          <w:rFonts w:eastAsia="Times New Roman" w:cs="Segoe UI"/>
          <w:kern w:val="0"/>
          <w:sz w:val="28"/>
          <w:szCs w:val="28"/>
          <w14:ligatures w14:val="none"/>
        </w:rPr>
        <w:t>overtime</w:t>
      </w:r>
      <w:r w:rsidR="15B75C80" w:rsidRPr="00E17596">
        <w:rPr>
          <w:rFonts w:eastAsia="Times New Roman" w:cs="Segoe UI"/>
          <w:kern w:val="0"/>
          <w:sz w:val="28"/>
          <w:szCs w:val="28"/>
          <w14:ligatures w14:val="none"/>
        </w:rPr>
        <w:t>. It also</w:t>
      </w:r>
      <w:r w:rsidRPr="00E17596">
        <w:rPr>
          <w:rFonts w:eastAsia="Times New Roman" w:cs="Segoe UI"/>
          <w:kern w:val="0"/>
          <w:sz w:val="28"/>
          <w:szCs w:val="28"/>
          <w14:ligatures w14:val="none"/>
        </w:rPr>
        <w:t xml:space="preserve"> gives states more responsibility for covering costs. </w:t>
      </w:r>
      <w:r w:rsidR="2BB53C1A" w:rsidRPr="00E17596">
        <w:rPr>
          <w:rFonts w:eastAsia="Times New Roman" w:cs="Segoe UI"/>
          <w:kern w:val="0"/>
          <w:sz w:val="28"/>
          <w:szCs w:val="28"/>
          <w14:ligatures w14:val="none"/>
        </w:rPr>
        <w:t>T</w:t>
      </w:r>
      <w:r w:rsidRPr="00E17596">
        <w:rPr>
          <w:rFonts w:eastAsia="Times New Roman" w:cs="Segoe UI"/>
          <w:kern w:val="0"/>
          <w:sz w:val="28"/>
          <w:szCs w:val="28"/>
          <w14:ligatures w14:val="none"/>
        </w:rPr>
        <w:t xml:space="preserve">he </w:t>
      </w:r>
      <w:r w:rsidR="36DBBDAB" w:rsidRPr="00E17596">
        <w:rPr>
          <w:rFonts w:eastAsia="Times New Roman" w:cs="Segoe UI"/>
          <w:kern w:val="0"/>
          <w:sz w:val="28"/>
          <w:szCs w:val="28"/>
          <w14:ligatures w14:val="none"/>
        </w:rPr>
        <w:t>law puts</w:t>
      </w:r>
      <w:r w:rsidRPr="00E17596">
        <w:rPr>
          <w:rFonts w:eastAsia="Times New Roman" w:cs="Segoe UI"/>
          <w:kern w:val="0"/>
          <w:sz w:val="28"/>
          <w:szCs w:val="28"/>
          <w14:ligatures w14:val="none"/>
        </w:rPr>
        <w:t xml:space="preserve"> strong pressure on state budgets</w:t>
      </w:r>
      <w:r w:rsidR="15B75C80" w:rsidRPr="00E17596">
        <w:rPr>
          <w:rFonts w:eastAsia="Times New Roman" w:cs="Segoe UI"/>
          <w:kern w:val="0"/>
          <w:sz w:val="28"/>
          <w:szCs w:val="28"/>
          <w14:ligatures w14:val="none"/>
        </w:rPr>
        <w:t xml:space="preserve">. This </w:t>
      </w:r>
      <w:r w:rsidRPr="00E17596">
        <w:rPr>
          <w:rFonts w:eastAsia="Times New Roman" w:cs="Segoe UI"/>
          <w:kern w:val="0"/>
          <w:sz w:val="28"/>
          <w:szCs w:val="28"/>
          <w14:ligatures w14:val="none"/>
        </w:rPr>
        <w:t xml:space="preserve">can lead states to </w:t>
      </w:r>
      <w:r w:rsidR="074B81EE" w:rsidRPr="00E17596">
        <w:rPr>
          <w:rFonts w:eastAsia="Times New Roman" w:cs="Segoe UI"/>
          <w:kern w:val="0"/>
          <w:sz w:val="28"/>
          <w:szCs w:val="28"/>
          <w14:ligatures w14:val="none"/>
        </w:rPr>
        <w:t>reduce</w:t>
      </w:r>
      <w:r w:rsidR="15B75C80" w:rsidRPr="00E17596">
        <w:rPr>
          <w:rFonts w:eastAsia="Times New Roman" w:cs="Segoe UI"/>
          <w:kern w:val="0"/>
          <w:sz w:val="28"/>
          <w:szCs w:val="28"/>
          <w14:ligatures w14:val="none"/>
        </w:rPr>
        <w:t xml:space="preserve"> or eliminate </w:t>
      </w:r>
      <w:r w:rsidRPr="00E17596">
        <w:rPr>
          <w:rFonts w:eastAsia="Times New Roman" w:cs="Segoe UI"/>
          <w:kern w:val="0"/>
          <w:sz w:val="28"/>
          <w:szCs w:val="28"/>
          <w14:ligatures w14:val="none"/>
        </w:rPr>
        <w:t>optional services like HCBS.</w:t>
      </w:r>
      <w:r w:rsidR="15B75C80" w:rsidRPr="00E17596">
        <w:rPr>
          <w:rFonts w:eastAsia="Times New Roman" w:cs="Segoe UI"/>
          <w:kern w:val="0"/>
          <w:sz w:val="28"/>
          <w:szCs w:val="28"/>
          <w14:ligatures w14:val="none"/>
        </w:rPr>
        <w:t xml:space="preserve"> </w:t>
      </w:r>
      <w:r w:rsidR="2DA0189F" w:rsidRPr="00E17596">
        <w:rPr>
          <w:rFonts w:eastAsia="Times New Roman" w:cs="Segoe UI"/>
          <w:kern w:val="0"/>
          <w:sz w:val="28"/>
          <w:szCs w:val="28"/>
          <w14:ligatures w14:val="none"/>
        </w:rPr>
        <w:t xml:space="preserve">Other examples of optional services </w:t>
      </w:r>
      <w:r w:rsidR="790DC50D" w:rsidRPr="00E17596">
        <w:rPr>
          <w:rFonts w:eastAsia="Times New Roman" w:cs="Segoe UI"/>
          <w:kern w:val="0"/>
          <w:sz w:val="28"/>
          <w:szCs w:val="28"/>
          <w14:ligatures w14:val="none"/>
        </w:rPr>
        <w:t xml:space="preserve">that are at risk </w:t>
      </w:r>
      <w:r w:rsidR="2DA0189F" w:rsidRPr="00E17596">
        <w:rPr>
          <w:rFonts w:eastAsia="Times New Roman" w:cs="Segoe UI"/>
          <w:kern w:val="0"/>
          <w:sz w:val="28"/>
          <w:szCs w:val="28"/>
          <w14:ligatures w14:val="none"/>
        </w:rPr>
        <w:t>include</w:t>
      </w:r>
      <w:r w:rsidR="40F181E3" w:rsidRPr="00E17596">
        <w:rPr>
          <w:rFonts w:eastAsia="Times New Roman" w:cs="Segoe UI"/>
          <w:sz w:val="28"/>
          <w:szCs w:val="28"/>
        </w:rPr>
        <w:t>:</w:t>
      </w:r>
    </w:p>
    <w:p w14:paraId="58CB512B" w14:textId="003F91E6" w:rsidR="00687306" w:rsidRPr="00E17596" w:rsidRDefault="2BB53C1A" w:rsidP="0BEF315B">
      <w:pPr>
        <w:pStyle w:val="ListParagraph"/>
        <w:numPr>
          <w:ilvl w:val="0"/>
          <w:numId w:val="11"/>
        </w:numPr>
        <w:spacing w:before="100" w:beforeAutospacing="1" w:after="100" w:afterAutospacing="1" w:line="300" w:lineRule="atLeast"/>
        <w:rPr>
          <w:rFonts w:eastAsia="Times New Roman" w:cs="Segoe UI"/>
          <w:sz w:val="28"/>
          <w:szCs w:val="28"/>
        </w:rPr>
      </w:pPr>
      <w:r w:rsidRPr="00E17596">
        <w:rPr>
          <w:rFonts w:eastAsia="Times New Roman" w:cs="Segoe UI"/>
          <w:kern w:val="0"/>
          <w:sz w:val="28"/>
          <w:szCs w:val="28"/>
          <w14:ligatures w14:val="none"/>
        </w:rPr>
        <w:t>D</w:t>
      </w:r>
      <w:r w:rsidR="7ADA26FC" w:rsidRPr="00E17596">
        <w:rPr>
          <w:rFonts w:eastAsia="Times New Roman" w:cs="Segoe UI"/>
          <w:kern w:val="0"/>
          <w:sz w:val="28"/>
          <w:szCs w:val="28"/>
          <w14:ligatures w14:val="none"/>
        </w:rPr>
        <w:t xml:space="preserve">ental </w:t>
      </w:r>
      <w:r w:rsidR="5106A342" w:rsidRPr="00E17596">
        <w:rPr>
          <w:rFonts w:eastAsia="Times New Roman" w:cs="Segoe UI"/>
          <w:kern w:val="0"/>
          <w:sz w:val="28"/>
          <w:szCs w:val="28"/>
          <w14:ligatures w14:val="none"/>
        </w:rPr>
        <w:t>care</w:t>
      </w:r>
    </w:p>
    <w:p w14:paraId="3EF8BF3F" w14:textId="27EA2B6D" w:rsidR="00687306" w:rsidRPr="00E17596" w:rsidRDefault="5106A342" w:rsidP="0BEF315B">
      <w:pPr>
        <w:pStyle w:val="ListParagraph"/>
        <w:numPr>
          <w:ilvl w:val="0"/>
          <w:numId w:val="11"/>
        </w:numPr>
        <w:spacing w:beforeAutospacing="1" w:afterAutospacing="1" w:line="300" w:lineRule="atLeast"/>
        <w:rPr>
          <w:rFonts w:eastAsia="Times New Roman" w:cs="Segoe UI"/>
          <w:sz w:val="28"/>
          <w:szCs w:val="28"/>
        </w:rPr>
      </w:pPr>
      <w:r w:rsidRPr="00E17596">
        <w:rPr>
          <w:rFonts w:eastAsia="Times New Roman" w:cs="Segoe UI"/>
          <w:sz w:val="28"/>
          <w:szCs w:val="28"/>
        </w:rPr>
        <w:t>Eye care</w:t>
      </w:r>
    </w:p>
    <w:p w14:paraId="1E32EC47" w14:textId="4CF931A6" w:rsidR="00687306" w:rsidRPr="00E17596" w:rsidRDefault="644D3046" w:rsidP="0BEF315B">
      <w:pPr>
        <w:pStyle w:val="ListParagraph"/>
        <w:numPr>
          <w:ilvl w:val="0"/>
          <w:numId w:val="11"/>
        </w:numPr>
        <w:spacing w:before="100" w:beforeAutospacing="1" w:after="100" w:afterAutospacing="1" w:line="300" w:lineRule="atLeast"/>
        <w:rPr>
          <w:rFonts w:eastAsia="Times New Roman" w:cs="Segoe UI"/>
          <w:sz w:val="28"/>
          <w:szCs w:val="28"/>
        </w:rPr>
      </w:pPr>
      <w:r w:rsidRPr="00E17596">
        <w:rPr>
          <w:rFonts w:eastAsia="Times New Roman" w:cs="Segoe UI"/>
          <w:kern w:val="0"/>
          <w:sz w:val="28"/>
          <w:szCs w:val="28"/>
          <w14:ligatures w14:val="none"/>
        </w:rPr>
        <w:t xml:space="preserve">Prescription </w:t>
      </w:r>
      <w:r w:rsidR="6A7CF3D2" w:rsidRPr="00E17596">
        <w:rPr>
          <w:rFonts w:eastAsia="Times New Roman" w:cs="Segoe UI"/>
          <w:kern w:val="0"/>
          <w:sz w:val="28"/>
          <w:szCs w:val="28"/>
          <w14:ligatures w14:val="none"/>
        </w:rPr>
        <w:t>drugs</w:t>
      </w:r>
    </w:p>
    <w:p w14:paraId="1A758517" w14:textId="4CF931A6" w:rsidR="00687306" w:rsidRPr="00E17596" w:rsidRDefault="4298106E" w:rsidP="0BEF315B">
      <w:pPr>
        <w:pStyle w:val="ListParagraph"/>
        <w:numPr>
          <w:ilvl w:val="0"/>
          <w:numId w:val="11"/>
        </w:numPr>
        <w:spacing w:before="100" w:beforeAutospacing="1" w:after="100" w:afterAutospacing="1" w:line="300" w:lineRule="atLeast"/>
        <w:rPr>
          <w:rFonts w:eastAsia="Times New Roman" w:cs="Segoe UI"/>
          <w:sz w:val="28"/>
          <w:szCs w:val="28"/>
        </w:rPr>
      </w:pPr>
      <w:r w:rsidRPr="00E17596">
        <w:rPr>
          <w:rFonts w:eastAsia="Times New Roman" w:cs="Segoe UI"/>
          <w:kern w:val="0"/>
          <w:sz w:val="28"/>
          <w:szCs w:val="28"/>
          <w14:ligatures w14:val="none"/>
        </w:rPr>
        <w:t>C</w:t>
      </w:r>
      <w:r w:rsidR="73E6418F" w:rsidRPr="00E17596">
        <w:rPr>
          <w:rFonts w:eastAsia="Times New Roman" w:cs="Segoe UI"/>
          <w:kern w:val="0"/>
          <w:sz w:val="28"/>
          <w:szCs w:val="28"/>
          <w14:ligatures w14:val="none"/>
        </w:rPr>
        <w:t>hiropractic care</w:t>
      </w:r>
    </w:p>
    <w:p w14:paraId="73744B58" w14:textId="2E11DE0E" w:rsidR="00FF6029" w:rsidRPr="00E17596" w:rsidRDefault="00E1279D" w:rsidP="0BEF315B">
      <w:pPr>
        <w:spacing w:before="100" w:beforeAutospacing="1" w:after="100" w:afterAutospacing="1" w:line="300" w:lineRule="atLeast"/>
        <w:rPr>
          <w:rFonts w:eastAsia="Times New Roman" w:cs="Segoe UI"/>
          <w:kern w:val="0"/>
          <w:sz w:val="28"/>
          <w:szCs w:val="28"/>
          <w14:ligatures w14:val="none"/>
        </w:rPr>
      </w:pPr>
      <w:r>
        <w:rPr>
          <w:rFonts w:eastAsia="Times New Roman" w:cs="Segoe UI"/>
          <w:kern w:val="0"/>
          <w:sz w:val="28"/>
          <w:szCs w:val="28"/>
          <w14:ligatures w14:val="none"/>
        </w:rPr>
        <w:t>**</w:t>
      </w:r>
      <w:r w:rsidR="00615F56">
        <w:rPr>
          <w:rFonts w:eastAsia="Times New Roman" w:cs="Segoe UI"/>
          <w:kern w:val="0"/>
          <w:sz w:val="28"/>
          <w:szCs w:val="28"/>
          <w14:ligatures w14:val="none"/>
        </w:rPr>
        <w:t>*</w:t>
      </w:r>
      <w:r w:rsidR="5E539384" w:rsidRPr="00E17596">
        <w:rPr>
          <w:rFonts w:eastAsia="Times New Roman" w:cs="Segoe UI"/>
          <w:kern w:val="0"/>
          <w:sz w:val="28"/>
          <w:szCs w:val="28"/>
          <w14:ligatures w14:val="none"/>
        </w:rPr>
        <w:t xml:space="preserve">It </w:t>
      </w:r>
      <w:r w:rsidR="763C06E0" w:rsidRPr="00E17596">
        <w:rPr>
          <w:rFonts w:eastAsia="Times New Roman" w:cs="Segoe UI"/>
          <w:kern w:val="0"/>
          <w:sz w:val="28"/>
          <w:szCs w:val="28"/>
          <w14:ligatures w14:val="none"/>
        </w:rPr>
        <w:t>reduces</w:t>
      </w:r>
      <w:r w:rsidR="5E539384" w:rsidRPr="00E17596">
        <w:rPr>
          <w:rFonts w:eastAsia="Times New Roman" w:cs="Segoe UI"/>
          <w:sz w:val="28"/>
          <w:szCs w:val="28"/>
        </w:rPr>
        <w:t xml:space="preserve"> Medicaid spending by 1 trillion over 10 years.</w:t>
      </w:r>
    </w:p>
    <w:p w14:paraId="4F7B589E" w14:textId="77777777" w:rsidR="00FF6029" w:rsidRPr="00E17596" w:rsidRDefault="5D1BBD40" w:rsidP="00117996">
      <w:pPr>
        <w:pStyle w:val="Heading1"/>
        <w:rPr>
          <w:rFonts w:asciiTheme="minorHAnsi" w:eastAsia="Times New Roman" w:hAnsiTheme="minorHAnsi"/>
          <w:color w:val="auto"/>
          <w:kern w:val="0"/>
          <w14:ligatures w14:val="none"/>
        </w:rPr>
      </w:pPr>
      <w:r w:rsidRPr="00E17596">
        <w:rPr>
          <w:rFonts w:asciiTheme="minorHAnsi" w:eastAsia="Times New Roman" w:hAnsiTheme="minorHAnsi"/>
          <w:color w:val="auto"/>
          <w:kern w:val="0"/>
          <w14:ligatures w14:val="none"/>
        </w:rPr>
        <w:t>Why Medicaid and HCBS matter</w:t>
      </w:r>
    </w:p>
    <w:p w14:paraId="40109746" w14:textId="5196E1B5" w:rsidR="00FC0E52" w:rsidRPr="00E17596" w:rsidRDefault="1E56174A" w:rsidP="0BEF315B">
      <w:pPr>
        <w:spacing w:before="100" w:beforeAutospacing="1" w:after="100" w:afterAutospacing="1" w:line="300" w:lineRule="atLeast"/>
        <w:rPr>
          <w:rFonts w:eastAsia="Times New Roman" w:cs="Segoe UI"/>
          <w:kern w:val="0"/>
          <w:sz w:val="28"/>
          <w:szCs w:val="28"/>
          <w14:ligatures w14:val="none"/>
        </w:rPr>
      </w:pPr>
      <w:r w:rsidRPr="00E17596">
        <w:rPr>
          <w:rFonts w:eastAsia="Times New Roman" w:cs="Segoe UI"/>
          <w:kern w:val="0"/>
          <w:sz w:val="28"/>
          <w:szCs w:val="28"/>
          <w14:ligatures w14:val="none"/>
        </w:rPr>
        <w:t>Medicaid is the main way</w:t>
      </w:r>
      <w:r w:rsidR="5D37A97B" w:rsidRPr="00E17596">
        <w:rPr>
          <w:rFonts w:eastAsia="Times New Roman" w:cs="Segoe UI"/>
          <w:kern w:val="0"/>
          <w:sz w:val="28"/>
          <w:szCs w:val="28"/>
          <w14:ligatures w14:val="none"/>
        </w:rPr>
        <w:t xml:space="preserve"> </w:t>
      </w:r>
      <w:r w:rsidR="70028C4E" w:rsidRPr="00E17596">
        <w:rPr>
          <w:rFonts w:eastAsia="Times New Roman" w:cs="Segoe UI"/>
          <w:kern w:val="0"/>
          <w:sz w:val="28"/>
          <w:szCs w:val="28"/>
          <w14:ligatures w14:val="none"/>
        </w:rPr>
        <w:t xml:space="preserve">older adults </w:t>
      </w:r>
      <w:r w:rsidR="739C38F6" w:rsidRPr="00E17596">
        <w:rPr>
          <w:rFonts w:eastAsia="Times New Roman" w:cs="Segoe UI"/>
          <w:kern w:val="0"/>
          <w:sz w:val="28"/>
          <w:szCs w:val="28"/>
          <w14:ligatures w14:val="none"/>
        </w:rPr>
        <w:t>and people</w:t>
      </w:r>
      <w:r w:rsidRPr="00E17596">
        <w:rPr>
          <w:rFonts w:eastAsia="Times New Roman" w:cs="Segoe UI"/>
          <w:kern w:val="0"/>
          <w:sz w:val="28"/>
          <w:szCs w:val="28"/>
          <w14:ligatures w14:val="none"/>
        </w:rPr>
        <w:t xml:space="preserve"> with disabilities pay for </w:t>
      </w:r>
      <w:r w:rsidR="5FCEB799" w:rsidRPr="00E17596">
        <w:rPr>
          <w:rFonts w:eastAsia="Times New Roman" w:cs="Segoe UI"/>
          <w:kern w:val="0"/>
          <w:sz w:val="28"/>
          <w:szCs w:val="28"/>
          <w14:ligatures w14:val="none"/>
        </w:rPr>
        <w:t>long-term</w:t>
      </w:r>
      <w:r w:rsidR="5D37A97B" w:rsidRPr="00E17596">
        <w:rPr>
          <w:rFonts w:eastAsia="Times New Roman" w:cs="Segoe UI"/>
          <w:kern w:val="0"/>
          <w:sz w:val="28"/>
          <w:szCs w:val="28"/>
          <w14:ligatures w14:val="none"/>
        </w:rPr>
        <w:t xml:space="preserve"> care</w:t>
      </w:r>
      <w:r w:rsidRPr="00E17596">
        <w:rPr>
          <w:rFonts w:eastAsia="Times New Roman" w:cs="Segoe UI"/>
          <w:kern w:val="0"/>
          <w:sz w:val="28"/>
          <w:szCs w:val="28"/>
          <w14:ligatures w14:val="none"/>
        </w:rPr>
        <w:t xml:space="preserve">. Most people want services that allow them to live in their own homes and communities, not in institutions. </w:t>
      </w:r>
    </w:p>
    <w:p w14:paraId="3C3C4D51" w14:textId="77777777" w:rsidR="00FC0E52" w:rsidRPr="00E17596" w:rsidRDefault="5D1BBD40" w:rsidP="00346EBD">
      <w:pPr>
        <w:pStyle w:val="Heading2"/>
        <w:rPr>
          <w:rFonts w:asciiTheme="minorHAnsi" w:eastAsia="Times New Roman" w:hAnsiTheme="minorHAnsi"/>
          <w:color w:val="auto"/>
          <w:kern w:val="0"/>
          <w14:ligatures w14:val="none"/>
        </w:rPr>
      </w:pPr>
      <w:r w:rsidRPr="00E17596">
        <w:rPr>
          <w:rFonts w:asciiTheme="minorHAnsi" w:eastAsia="Times New Roman" w:hAnsiTheme="minorHAnsi"/>
          <w:color w:val="auto"/>
          <w:kern w:val="0"/>
          <w14:ligatures w14:val="none"/>
        </w:rPr>
        <w:t>HCBS includes services like</w:t>
      </w:r>
      <w:r w:rsidR="11E741A2" w:rsidRPr="00E17596">
        <w:rPr>
          <w:rFonts w:asciiTheme="minorHAnsi" w:eastAsia="Times New Roman" w:hAnsiTheme="minorHAnsi"/>
          <w:color w:val="auto"/>
          <w:kern w:val="0"/>
          <w14:ligatures w14:val="none"/>
        </w:rPr>
        <w:t>:</w:t>
      </w:r>
    </w:p>
    <w:p w14:paraId="6B942441" w14:textId="58046C66" w:rsidR="00FC0E52" w:rsidRPr="00E17596" w:rsidRDefault="76737742" w:rsidP="0BEF315B">
      <w:pPr>
        <w:pStyle w:val="ListParagraph"/>
        <w:numPr>
          <w:ilvl w:val="0"/>
          <w:numId w:val="10"/>
        </w:numPr>
        <w:spacing w:before="100" w:beforeAutospacing="1" w:after="100" w:afterAutospacing="1" w:line="300" w:lineRule="atLeast"/>
        <w:rPr>
          <w:rFonts w:eastAsia="Times New Roman" w:cs="Segoe UI"/>
          <w:kern w:val="0"/>
          <w:sz w:val="28"/>
          <w:szCs w:val="28"/>
          <w14:ligatures w14:val="none"/>
        </w:rPr>
      </w:pPr>
      <w:r w:rsidRPr="00E17596">
        <w:rPr>
          <w:rFonts w:eastAsia="Times New Roman" w:cs="Segoe UI"/>
          <w:kern w:val="0"/>
          <w:sz w:val="28"/>
          <w:szCs w:val="28"/>
          <w14:ligatures w14:val="none"/>
        </w:rPr>
        <w:t>P</w:t>
      </w:r>
      <w:r w:rsidR="1E56174A" w:rsidRPr="00E17596">
        <w:rPr>
          <w:rFonts w:eastAsia="Times New Roman" w:cs="Segoe UI"/>
          <w:kern w:val="0"/>
          <w:sz w:val="28"/>
          <w:szCs w:val="28"/>
          <w14:ligatures w14:val="none"/>
        </w:rPr>
        <w:t xml:space="preserve">ersonal care </w:t>
      </w:r>
    </w:p>
    <w:p w14:paraId="7FD7C4EB" w14:textId="66209D47" w:rsidR="00FC0E52" w:rsidRPr="00E17596" w:rsidRDefault="76737742" w:rsidP="0BEF315B">
      <w:pPr>
        <w:pStyle w:val="ListParagraph"/>
        <w:numPr>
          <w:ilvl w:val="0"/>
          <w:numId w:val="10"/>
        </w:numPr>
        <w:spacing w:before="100" w:beforeAutospacing="1" w:after="100" w:afterAutospacing="1" w:line="300" w:lineRule="atLeast"/>
        <w:rPr>
          <w:rFonts w:eastAsia="Times New Roman" w:cs="Segoe UI"/>
          <w:kern w:val="0"/>
          <w:sz w:val="28"/>
          <w:szCs w:val="28"/>
          <w14:ligatures w14:val="none"/>
        </w:rPr>
      </w:pPr>
      <w:r w:rsidRPr="00E17596">
        <w:rPr>
          <w:rFonts w:eastAsia="Times New Roman" w:cs="Segoe UI"/>
          <w:kern w:val="0"/>
          <w:sz w:val="28"/>
          <w:szCs w:val="28"/>
          <w14:ligatures w14:val="none"/>
        </w:rPr>
        <w:t>T</w:t>
      </w:r>
      <w:r w:rsidR="1E56174A" w:rsidRPr="00E17596">
        <w:rPr>
          <w:rFonts w:eastAsia="Times New Roman" w:cs="Segoe UI"/>
          <w:kern w:val="0"/>
          <w:sz w:val="28"/>
          <w:szCs w:val="28"/>
          <w14:ligatures w14:val="none"/>
        </w:rPr>
        <w:t>ransportation</w:t>
      </w:r>
    </w:p>
    <w:p w14:paraId="097274CF" w14:textId="40A595B9" w:rsidR="00FC0E52" w:rsidRPr="00E17596" w:rsidRDefault="4FC3E173" w:rsidP="0BEF315B">
      <w:pPr>
        <w:pStyle w:val="ListParagraph"/>
        <w:numPr>
          <w:ilvl w:val="0"/>
          <w:numId w:val="10"/>
        </w:numPr>
        <w:spacing w:before="100" w:beforeAutospacing="1" w:after="100" w:afterAutospacing="1" w:line="300" w:lineRule="atLeast"/>
        <w:rPr>
          <w:rFonts w:eastAsia="Times New Roman" w:cs="Segoe UI"/>
          <w:kern w:val="0"/>
          <w:sz w:val="28"/>
          <w:szCs w:val="28"/>
          <w14:ligatures w14:val="none"/>
        </w:rPr>
      </w:pPr>
      <w:r w:rsidRPr="00E17596">
        <w:rPr>
          <w:rFonts w:eastAsia="Times New Roman" w:cs="Segoe UI"/>
          <w:kern w:val="0"/>
          <w:sz w:val="28"/>
          <w:szCs w:val="28"/>
          <w14:ligatures w14:val="none"/>
        </w:rPr>
        <w:t>A</w:t>
      </w:r>
      <w:r w:rsidR="1E56174A" w:rsidRPr="00E17596">
        <w:rPr>
          <w:rFonts w:eastAsia="Times New Roman" w:cs="Segoe UI"/>
          <w:kern w:val="0"/>
          <w:sz w:val="28"/>
          <w:szCs w:val="28"/>
          <w14:ligatures w14:val="none"/>
        </w:rPr>
        <w:t xml:space="preserve">dult </w:t>
      </w:r>
      <w:r w:rsidRPr="00E17596">
        <w:rPr>
          <w:rFonts w:eastAsia="Times New Roman" w:cs="Segoe UI"/>
          <w:kern w:val="0"/>
          <w:sz w:val="28"/>
          <w:szCs w:val="28"/>
          <w14:ligatures w14:val="none"/>
        </w:rPr>
        <w:t>D</w:t>
      </w:r>
      <w:r w:rsidR="1E56174A" w:rsidRPr="00E17596">
        <w:rPr>
          <w:rFonts w:eastAsia="Times New Roman" w:cs="Segoe UI"/>
          <w:kern w:val="0"/>
          <w:sz w:val="28"/>
          <w:szCs w:val="28"/>
          <w14:ligatures w14:val="none"/>
        </w:rPr>
        <w:t xml:space="preserve">ay </w:t>
      </w:r>
      <w:r w:rsidRPr="00E17596">
        <w:rPr>
          <w:rFonts w:eastAsia="Times New Roman" w:cs="Segoe UI"/>
          <w:kern w:val="0"/>
          <w:sz w:val="28"/>
          <w:szCs w:val="28"/>
          <w14:ligatures w14:val="none"/>
        </w:rPr>
        <w:t>S</w:t>
      </w:r>
      <w:r w:rsidR="1E56174A" w:rsidRPr="00E17596">
        <w:rPr>
          <w:rFonts w:eastAsia="Times New Roman" w:cs="Segoe UI"/>
          <w:kern w:val="0"/>
          <w:sz w:val="28"/>
          <w:szCs w:val="28"/>
          <w14:ligatures w14:val="none"/>
        </w:rPr>
        <w:t xml:space="preserve">ervices </w:t>
      </w:r>
    </w:p>
    <w:p w14:paraId="6B36C023" w14:textId="77777777" w:rsidR="00FC0E52" w:rsidRPr="00E17596" w:rsidRDefault="76737742" w:rsidP="0BEF315B">
      <w:pPr>
        <w:pStyle w:val="ListParagraph"/>
        <w:numPr>
          <w:ilvl w:val="0"/>
          <w:numId w:val="10"/>
        </w:numPr>
        <w:spacing w:before="100" w:beforeAutospacing="1" w:after="100" w:afterAutospacing="1" w:line="300" w:lineRule="atLeast"/>
        <w:rPr>
          <w:rFonts w:eastAsia="Times New Roman" w:cs="Segoe UI"/>
          <w:kern w:val="0"/>
          <w:sz w:val="28"/>
          <w:szCs w:val="28"/>
          <w14:ligatures w14:val="none"/>
        </w:rPr>
      </w:pPr>
      <w:r w:rsidRPr="00E17596">
        <w:rPr>
          <w:rFonts w:eastAsia="Times New Roman" w:cs="Segoe UI"/>
          <w:kern w:val="0"/>
          <w:sz w:val="28"/>
          <w:szCs w:val="28"/>
          <w14:ligatures w14:val="none"/>
        </w:rPr>
        <w:t>H</w:t>
      </w:r>
      <w:r w:rsidR="1E56174A" w:rsidRPr="00E17596">
        <w:rPr>
          <w:rFonts w:eastAsia="Times New Roman" w:cs="Segoe UI"/>
          <w:kern w:val="0"/>
          <w:sz w:val="28"/>
          <w:szCs w:val="28"/>
          <w14:ligatures w14:val="none"/>
        </w:rPr>
        <w:t>ome modifications</w:t>
      </w:r>
    </w:p>
    <w:p w14:paraId="4A0383BC" w14:textId="6C135275" w:rsidR="00FF6029" w:rsidRPr="00E17596" w:rsidRDefault="1E56174A" w:rsidP="0BEF315B">
      <w:pPr>
        <w:spacing w:before="100" w:beforeAutospacing="1" w:after="100" w:afterAutospacing="1" w:line="300" w:lineRule="atLeast"/>
        <w:rPr>
          <w:rFonts w:eastAsia="Times New Roman" w:cs="Segoe UI"/>
          <w:kern w:val="0"/>
          <w:sz w:val="28"/>
          <w:szCs w:val="28"/>
          <w14:ligatures w14:val="none"/>
        </w:rPr>
      </w:pPr>
      <w:r w:rsidRPr="00E17596">
        <w:rPr>
          <w:rFonts w:eastAsia="Times New Roman" w:cs="Segoe UI"/>
          <w:kern w:val="0"/>
          <w:sz w:val="28"/>
          <w:szCs w:val="28"/>
          <w14:ligatures w14:val="none"/>
        </w:rPr>
        <w:t>HCBS is optional for states</w:t>
      </w:r>
      <w:r w:rsidR="126FB5B2" w:rsidRPr="00E17596">
        <w:rPr>
          <w:rFonts w:eastAsia="Times New Roman" w:cs="Segoe UI"/>
          <w:kern w:val="0"/>
          <w:sz w:val="28"/>
          <w:szCs w:val="28"/>
          <w14:ligatures w14:val="none"/>
        </w:rPr>
        <w:t xml:space="preserve">. This is why </w:t>
      </w:r>
      <w:r w:rsidRPr="00E17596">
        <w:rPr>
          <w:rFonts w:eastAsia="Times New Roman" w:cs="Segoe UI"/>
          <w:kern w:val="0"/>
          <w:sz w:val="28"/>
          <w:szCs w:val="28"/>
          <w14:ligatures w14:val="none"/>
        </w:rPr>
        <w:t xml:space="preserve">it is the </w:t>
      </w:r>
      <w:r w:rsidR="40D86B15" w:rsidRPr="00E17596">
        <w:rPr>
          <w:rFonts w:eastAsia="Times New Roman" w:cs="Segoe UI"/>
          <w:kern w:val="0"/>
          <w:sz w:val="28"/>
          <w:szCs w:val="28"/>
          <w14:ligatures w14:val="none"/>
        </w:rPr>
        <w:t>1</w:t>
      </w:r>
      <w:r w:rsidR="40D86B15" w:rsidRPr="00E17596">
        <w:rPr>
          <w:rFonts w:eastAsia="Times New Roman" w:cs="Segoe UI"/>
          <w:kern w:val="0"/>
          <w:sz w:val="28"/>
          <w:szCs w:val="28"/>
          <w:vertAlign w:val="superscript"/>
          <w14:ligatures w14:val="none"/>
        </w:rPr>
        <w:t>st</w:t>
      </w:r>
      <w:r w:rsidR="1BDBF724" w:rsidRPr="00E17596">
        <w:rPr>
          <w:rFonts w:eastAsia="Times New Roman" w:cs="Segoe UI"/>
          <w:kern w:val="0"/>
          <w:sz w:val="28"/>
          <w:szCs w:val="28"/>
          <w:vertAlign w:val="superscript"/>
          <w14:ligatures w14:val="none"/>
        </w:rPr>
        <w:t xml:space="preserve"> </w:t>
      </w:r>
      <w:r w:rsidR="5D37A97B" w:rsidRPr="00E17596">
        <w:rPr>
          <w:rFonts w:eastAsia="Times New Roman" w:cs="Segoe UI"/>
          <w:kern w:val="0"/>
          <w:sz w:val="28"/>
          <w:szCs w:val="28"/>
          <w14:ligatures w14:val="none"/>
        </w:rPr>
        <w:t>place</w:t>
      </w:r>
      <w:r w:rsidRPr="00E17596">
        <w:rPr>
          <w:rFonts w:eastAsia="Times New Roman" w:cs="Segoe UI"/>
          <w:kern w:val="0"/>
          <w:sz w:val="28"/>
          <w:szCs w:val="28"/>
          <w14:ligatures w14:val="none"/>
        </w:rPr>
        <w:t xml:space="preserve"> states make </w:t>
      </w:r>
      <w:r w:rsidR="5FE243AE" w:rsidRPr="00E17596">
        <w:rPr>
          <w:rFonts w:eastAsia="Times New Roman" w:cs="Segoe UI"/>
          <w:kern w:val="0"/>
          <w:sz w:val="28"/>
          <w:szCs w:val="28"/>
          <w14:ligatures w14:val="none"/>
        </w:rPr>
        <w:t>reductions</w:t>
      </w:r>
      <w:r w:rsidRPr="00E17596">
        <w:rPr>
          <w:rFonts w:eastAsia="Times New Roman" w:cs="Segoe UI"/>
          <w:kern w:val="0"/>
          <w:sz w:val="28"/>
          <w:szCs w:val="28"/>
          <w14:ligatures w14:val="none"/>
        </w:rPr>
        <w:t xml:space="preserve"> when budgets are tight. </w:t>
      </w:r>
      <w:r w:rsidR="2CAF90B8" w:rsidRPr="00E17596">
        <w:rPr>
          <w:rFonts w:eastAsia="Times New Roman" w:cs="Segoe UI"/>
          <w:kern w:val="0"/>
          <w:sz w:val="28"/>
          <w:szCs w:val="28"/>
          <w14:ligatures w14:val="none"/>
        </w:rPr>
        <w:t>Many</w:t>
      </w:r>
      <w:r w:rsidRPr="00E17596">
        <w:rPr>
          <w:rFonts w:eastAsia="Times New Roman" w:cs="Segoe UI"/>
          <w:kern w:val="0"/>
          <w:sz w:val="28"/>
          <w:szCs w:val="28"/>
          <w14:ligatures w14:val="none"/>
        </w:rPr>
        <w:t xml:space="preserve"> people are already on waitlists for </w:t>
      </w:r>
      <w:r w:rsidR="39FF9C0F" w:rsidRPr="00E17596">
        <w:rPr>
          <w:rFonts w:eastAsia="Times New Roman" w:cs="Segoe UI"/>
          <w:kern w:val="0"/>
          <w:sz w:val="28"/>
          <w:szCs w:val="28"/>
          <w14:ligatures w14:val="none"/>
        </w:rPr>
        <w:t>HCBS</w:t>
      </w:r>
      <w:r w:rsidRPr="00E17596">
        <w:rPr>
          <w:rFonts w:eastAsia="Times New Roman" w:cs="Segoe UI"/>
          <w:kern w:val="0"/>
          <w:sz w:val="28"/>
          <w:szCs w:val="28"/>
          <w14:ligatures w14:val="none"/>
        </w:rPr>
        <w:t xml:space="preserve"> </w:t>
      </w:r>
      <w:r w:rsidR="76737742" w:rsidRPr="00E17596">
        <w:rPr>
          <w:rFonts w:eastAsia="Times New Roman" w:cs="Segoe UI"/>
          <w:kern w:val="0"/>
          <w:sz w:val="28"/>
          <w:szCs w:val="28"/>
          <w14:ligatures w14:val="none"/>
        </w:rPr>
        <w:t xml:space="preserve">services. During </w:t>
      </w:r>
      <w:r w:rsidR="5D37A97B" w:rsidRPr="00E17596">
        <w:rPr>
          <w:rFonts w:eastAsia="Times New Roman" w:cs="Segoe UI"/>
          <w:kern w:val="0"/>
          <w:sz w:val="28"/>
          <w:szCs w:val="28"/>
          <w14:ligatures w14:val="none"/>
        </w:rPr>
        <w:t xml:space="preserve">the </w:t>
      </w:r>
      <w:r w:rsidR="76737742" w:rsidRPr="00E17596">
        <w:rPr>
          <w:rFonts w:eastAsia="Times New Roman" w:cs="Segoe UI"/>
          <w:kern w:val="0"/>
          <w:sz w:val="28"/>
          <w:szCs w:val="28"/>
          <w14:ligatures w14:val="none"/>
        </w:rPr>
        <w:t xml:space="preserve">Great </w:t>
      </w:r>
      <w:r w:rsidR="7BB6CBF1" w:rsidRPr="00E17596">
        <w:rPr>
          <w:rFonts w:eastAsia="Times New Roman" w:cs="Segoe UI"/>
          <w:kern w:val="0"/>
          <w:sz w:val="28"/>
          <w:szCs w:val="28"/>
          <w14:ligatures w14:val="none"/>
        </w:rPr>
        <w:t>Recession,</w:t>
      </w:r>
      <w:r w:rsidR="76737742" w:rsidRPr="00E17596">
        <w:rPr>
          <w:rFonts w:eastAsia="Times New Roman" w:cs="Segoe UI"/>
          <w:kern w:val="0"/>
          <w:sz w:val="28"/>
          <w:szCs w:val="28"/>
          <w14:ligatures w14:val="none"/>
        </w:rPr>
        <w:t xml:space="preserve"> states made big</w:t>
      </w:r>
      <w:r w:rsidR="4D777359" w:rsidRPr="00E17596">
        <w:rPr>
          <w:rFonts w:eastAsia="Times New Roman" w:cs="Segoe UI"/>
          <w:kern w:val="0"/>
          <w:sz w:val="28"/>
          <w:szCs w:val="28"/>
          <w14:ligatures w14:val="none"/>
        </w:rPr>
        <w:t xml:space="preserve"> reductions</w:t>
      </w:r>
      <w:r w:rsidR="76737742" w:rsidRPr="00E17596">
        <w:rPr>
          <w:rFonts w:eastAsia="Times New Roman" w:cs="Segoe UI"/>
          <w:kern w:val="0"/>
          <w:sz w:val="28"/>
          <w:szCs w:val="28"/>
          <w14:ligatures w14:val="none"/>
        </w:rPr>
        <w:t xml:space="preserve"> to HCBS s</w:t>
      </w:r>
      <w:r w:rsidR="2FEFC31B" w:rsidRPr="00E17596">
        <w:rPr>
          <w:rFonts w:eastAsia="Times New Roman" w:cs="Segoe UI"/>
          <w:kern w:val="0"/>
          <w:sz w:val="28"/>
          <w:szCs w:val="28"/>
          <w14:ligatures w14:val="none"/>
        </w:rPr>
        <w:t>ervices</w:t>
      </w:r>
      <w:r w:rsidR="76737742" w:rsidRPr="00E17596">
        <w:rPr>
          <w:rFonts w:eastAsia="Times New Roman" w:cs="Segoe UI"/>
          <w:kern w:val="0"/>
          <w:sz w:val="28"/>
          <w:szCs w:val="28"/>
          <w14:ligatures w14:val="none"/>
        </w:rPr>
        <w:t>.</w:t>
      </w:r>
      <w:r w:rsidR="4FBA836B" w:rsidRPr="00E17596">
        <w:rPr>
          <w:rFonts w:eastAsia="Times New Roman" w:cs="Segoe UI"/>
          <w:kern w:val="0"/>
          <w:sz w:val="28"/>
          <w:szCs w:val="28"/>
          <w14:ligatures w14:val="none"/>
        </w:rPr>
        <w:t xml:space="preserve"> This is likely to happen again. </w:t>
      </w:r>
      <w:r w:rsidR="4FC3E173" w:rsidRPr="00E17596">
        <w:rPr>
          <w:rFonts w:eastAsia="Times New Roman" w:cs="Segoe UI"/>
          <w:kern w:val="0"/>
          <w:sz w:val="28"/>
          <w:szCs w:val="28"/>
          <w14:ligatures w14:val="none"/>
        </w:rPr>
        <w:t xml:space="preserve">Under current law, it is an </w:t>
      </w:r>
      <w:r w:rsidR="4FC3E173" w:rsidRPr="00E17596">
        <w:rPr>
          <w:rFonts w:eastAsia="Times New Roman" w:cs="Segoe UI"/>
          <w:kern w:val="0"/>
          <w:sz w:val="28"/>
          <w:szCs w:val="28"/>
          <w14:ligatures w14:val="none"/>
        </w:rPr>
        <w:lastRenderedPageBreak/>
        <w:t xml:space="preserve">entitlement to live in </w:t>
      </w:r>
      <w:r w:rsidR="1E1DA6B1" w:rsidRPr="00E17596">
        <w:rPr>
          <w:rFonts w:eastAsia="Times New Roman" w:cs="Segoe UI"/>
          <w:kern w:val="0"/>
          <w:sz w:val="28"/>
          <w:szCs w:val="28"/>
          <w14:ligatures w14:val="none"/>
        </w:rPr>
        <w:t xml:space="preserve">a </w:t>
      </w:r>
      <w:r w:rsidR="4FC3E173" w:rsidRPr="00E17596">
        <w:rPr>
          <w:rFonts w:eastAsia="Times New Roman" w:cs="Segoe UI"/>
          <w:kern w:val="0"/>
          <w:sz w:val="28"/>
          <w:szCs w:val="28"/>
          <w14:ligatures w14:val="none"/>
        </w:rPr>
        <w:t>nursing home</w:t>
      </w:r>
      <w:r w:rsidR="19C40A56" w:rsidRPr="00E17596">
        <w:rPr>
          <w:rFonts w:eastAsia="Times New Roman" w:cs="Segoe UI"/>
          <w:kern w:val="0"/>
          <w:sz w:val="28"/>
          <w:szCs w:val="28"/>
          <w14:ligatures w14:val="none"/>
        </w:rPr>
        <w:t xml:space="preserve"> or</w:t>
      </w:r>
      <w:r w:rsidR="4FC3E173" w:rsidRPr="00E17596">
        <w:rPr>
          <w:rFonts w:eastAsia="Times New Roman" w:cs="Segoe UI"/>
          <w:kern w:val="0"/>
          <w:sz w:val="28"/>
          <w:szCs w:val="28"/>
          <w14:ligatures w14:val="none"/>
        </w:rPr>
        <w:t xml:space="preserve"> </w:t>
      </w:r>
      <w:r w:rsidR="4089FF06" w:rsidRPr="00E17596">
        <w:rPr>
          <w:rFonts w:eastAsia="Times New Roman" w:cs="Segoe UI"/>
          <w:kern w:val="0"/>
          <w:sz w:val="28"/>
          <w:szCs w:val="28"/>
          <w14:ligatures w14:val="none"/>
        </w:rPr>
        <w:t>institution but</w:t>
      </w:r>
      <w:r w:rsidR="4FC3E173" w:rsidRPr="00E17596">
        <w:rPr>
          <w:rFonts w:eastAsia="Times New Roman" w:cs="Segoe UI"/>
          <w:kern w:val="0"/>
          <w:sz w:val="28"/>
          <w:szCs w:val="28"/>
          <w14:ligatures w14:val="none"/>
        </w:rPr>
        <w:t xml:space="preserve"> not </w:t>
      </w:r>
      <w:r w:rsidR="2A7C871B" w:rsidRPr="00E17596">
        <w:rPr>
          <w:rFonts w:eastAsia="Times New Roman" w:cs="Segoe UI"/>
          <w:kern w:val="0"/>
          <w:sz w:val="28"/>
          <w:szCs w:val="28"/>
          <w14:ligatures w14:val="none"/>
        </w:rPr>
        <w:t xml:space="preserve">in </w:t>
      </w:r>
      <w:r w:rsidR="4FC3E173" w:rsidRPr="00E17596">
        <w:rPr>
          <w:rFonts w:eastAsia="Times New Roman" w:cs="Segoe UI"/>
          <w:kern w:val="0"/>
          <w:sz w:val="28"/>
          <w:szCs w:val="28"/>
          <w14:ligatures w14:val="none"/>
        </w:rPr>
        <w:t>your own home.</w:t>
      </w:r>
      <w:r w:rsidR="05CFBCC1" w:rsidRPr="00E17596">
        <w:rPr>
          <w:rFonts w:eastAsia="Times New Roman" w:cs="Segoe UI"/>
          <w:kern w:val="0"/>
          <w:sz w:val="28"/>
          <w:szCs w:val="28"/>
          <w14:ligatures w14:val="none"/>
        </w:rPr>
        <w:t xml:space="preserve"> This is </w:t>
      </w:r>
      <w:r w:rsidR="25319B77" w:rsidRPr="00E17596">
        <w:rPr>
          <w:rFonts w:eastAsia="Times New Roman" w:cs="Segoe UI"/>
          <w:kern w:val="0"/>
          <w:sz w:val="28"/>
          <w:szCs w:val="28"/>
          <w14:ligatures w14:val="none"/>
        </w:rPr>
        <w:t>known</w:t>
      </w:r>
      <w:r w:rsidR="05CFBCC1" w:rsidRPr="00E17596">
        <w:rPr>
          <w:rFonts w:eastAsia="Times New Roman" w:cs="Segoe UI"/>
          <w:kern w:val="0"/>
          <w:sz w:val="28"/>
          <w:szCs w:val="28"/>
          <w14:ligatures w14:val="none"/>
        </w:rPr>
        <w:t xml:space="preserve"> as the “</w:t>
      </w:r>
      <w:r w:rsidR="0EDE2C13" w:rsidRPr="00E17596">
        <w:rPr>
          <w:rFonts w:eastAsia="Times New Roman" w:cs="Segoe UI"/>
          <w:kern w:val="0"/>
          <w:sz w:val="28"/>
          <w:szCs w:val="28"/>
          <w14:ligatures w14:val="none"/>
        </w:rPr>
        <w:t>i</w:t>
      </w:r>
      <w:r w:rsidR="54CAD46F" w:rsidRPr="00E17596">
        <w:rPr>
          <w:rFonts w:eastAsia="Times New Roman" w:cs="Segoe UI"/>
          <w:kern w:val="0"/>
          <w:sz w:val="28"/>
          <w:szCs w:val="28"/>
          <w14:ligatures w14:val="none"/>
        </w:rPr>
        <w:t>nstitutional</w:t>
      </w:r>
      <w:r w:rsidR="05CFBCC1" w:rsidRPr="00E17596">
        <w:rPr>
          <w:rFonts w:eastAsia="Times New Roman" w:cs="Segoe UI"/>
          <w:kern w:val="0"/>
          <w:sz w:val="28"/>
          <w:szCs w:val="28"/>
          <w14:ligatures w14:val="none"/>
        </w:rPr>
        <w:t xml:space="preserve"> </w:t>
      </w:r>
      <w:r w:rsidR="7627354A" w:rsidRPr="00E17596">
        <w:rPr>
          <w:rFonts w:eastAsia="Times New Roman" w:cs="Segoe UI"/>
          <w:kern w:val="0"/>
          <w:sz w:val="28"/>
          <w:szCs w:val="28"/>
          <w14:ligatures w14:val="none"/>
        </w:rPr>
        <w:t>b</w:t>
      </w:r>
      <w:r w:rsidR="05CFBCC1" w:rsidRPr="00E17596">
        <w:rPr>
          <w:rFonts w:eastAsia="Times New Roman" w:cs="Segoe UI"/>
          <w:kern w:val="0"/>
          <w:sz w:val="28"/>
          <w:szCs w:val="28"/>
          <w14:ligatures w14:val="none"/>
        </w:rPr>
        <w:t>ias”.</w:t>
      </w:r>
    </w:p>
    <w:p w14:paraId="03E19114" w14:textId="77777777" w:rsidR="00FF6029" w:rsidRPr="00E17596" w:rsidRDefault="4B62E6BA" w:rsidP="00F209BD">
      <w:pPr>
        <w:pStyle w:val="Heading1"/>
        <w:rPr>
          <w:rFonts w:asciiTheme="minorHAnsi" w:eastAsia="Times New Roman" w:hAnsiTheme="minorHAnsi"/>
          <w:color w:val="auto"/>
          <w:kern w:val="0"/>
          <w14:ligatures w14:val="none"/>
        </w:rPr>
      </w:pPr>
      <w:r w:rsidRPr="00E17596">
        <w:rPr>
          <w:rFonts w:asciiTheme="minorHAnsi" w:eastAsia="Times New Roman" w:hAnsiTheme="minorHAnsi"/>
          <w:color w:val="auto"/>
          <w:kern w:val="0"/>
          <w14:ligatures w14:val="none"/>
        </w:rPr>
        <w:t>Possible impacts of H.R. 1 on states</w:t>
      </w:r>
    </w:p>
    <w:p w14:paraId="7F874E34" w14:textId="512C0791" w:rsidR="00FF6029" w:rsidRPr="00E17596" w:rsidRDefault="4B62E6BA" w:rsidP="00AC2C01">
      <w:pPr>
        <w:pStyle w:val="Heading2"/>
        <w:rPr>
          <w:rFonts w:asciiTheme="minorHAnsi" w:eastAsia="Times New Roman" w:hAnsiTheme="minorHAnsi"/>
          <w:color w:val="auto"/>
          <w:kern w:val="0"/>
          <w14:ligatures w14:val="none"/>
        </w:rPr>
      </w:pPr>
      <w:r w:rsidRPr="00E17596">
        <w:rPr>
          <w:rFonts w:asciiTheme="minorHAnsi" w:eastAsia="Times New Roman" w:hAnsiTheme="minorHAnsi"/>
          <w:color w:val="auto"/>
          <w:kern w:val="0"/>
          <w14:ligatures w14:val="none"/>
        </w:rPr>
        <w:t>When states</w:t>
      </w:r>
      <w:r w:rsidR="75985BBF" w:rsidRPr="00E17596">
        <w:rPr>
          <w:rFonts w:asciiTheme="minorHAnsi" w:eastAsia="Times New Roman" w:hAnsiTheme="minorHAnsi"/>
          <w:color w:val="auto"/>
          <w:kern w:val="0"/>
          <w14:ligatures w14:val="none"/>
        </w:rPr>
        <w:t xml:space="preserve"> get </w:t>
      </w:r>
      <w:r w:rsidRPr="00E17596">
        <w:rPr>
          <w:rFonts w:asciiTheme="minorHAnsi" w:eastAsia="Times New Roman" w:hAnsiTheme="minorHAnsi"/>
          <w:color w:val="auto"/>
          <w:kern w:val="0"/>
          <w14:ligatures w14:val="none"/>
        </w:rPr>
        <w:t>less federal Medicaid money, they may:</w:t>
      </w:r>
    </w:p>
    <w:p w14:paraId="78B9F6F9" w14:textId="7170CE4F" w:rsidR="6B38C8B2" w:rsidRPr="00E17596" w:rsidRDefault="6B38C8B2" w:rsidP="0BEF315B">
      <w:pPr>
        <w:numPr>
          <w:ilvl w:val="0"/>
          <w:numId w:val="7"/>
        </w:numPr>
        <w:spacing w:beforeAutospacing="1" w:afterAutospacing="1" w:line="300" w:lineRule="atLeast"/>
        <w:rPr>
          <w:rFonts w:eastAsia="Times New Roman" w:cs="Segoe UI"/>
          <w:sz w:val="28"/>
          <w:szCs w:val="28"/>
        </w:rPr>
      </w:pPr>
      <w:r w:rsidRPr="00E17596">
        <w:rPr>
          <w:rFonts w:eastAsia="Times New Roman" w:cs="Segoe UI"/>
          <w:sz w:val="28"/>
          <w:szCs w:val="28"/>
        </w:rPr>
        <w:t>Make it harder to qualify for services</w:t>
      </w:r>
    </w:p>
    <w:p w14:paraId="04D02BF6" w14:textId="7D4A5785" w:rsidR="00FF6029" w:rsidRPr="00E17596" w:rsidRDefault="153ECC25" w:rsidP="0BEF315B">
      <w:pPr>
        <w:numPr>
          <w:ilvl w:val="0"/>
          <w:numId w:val="7"/>
        </w:numPr>
        <w:spacing w:before="100" w:beforeAutospacing="1" w:after="100" w:afterAutospacing="1" w:line="300" w:lineRule="atLeast"/>
        <w:rPr>
          <w:rFonts w:eastAsia="Times New Roman" w:cs="Segoe UI"/>
          <w:kern w:val="0"/>
          <w:sz w:val="28"/>
          <w:szCs w:val="28"/>
          <w14:ligatures w14:val="none"/>
        </w:rPr>
      </w:pPr>
      <w:r w:rsidRPr="00E17596">
        <w:rPr>
          <w:rFonts w:eastAsia="Times New Roman" w:cs="Segoe UI"/>
          <w:kern w:val="0"/>
          <w:sz w:val="28"/>
          <w:szCs w:val="28"/>
          <w14:ligatures w14:val="none"/>
        </w:rPr>
        <w:t>Reduce</w:t>
      </w:r>
      <w:r w:rsidR="75985BBF" w:rsidRPr="00E17596">
        <w:rPr>
          <w:rFonts w:eastAsia="Times New Roman" w:cs="Segoe UI"/>
          <w:kern w:val="0"/>
          <w:sz w:val="28"/>
          <w:szCs w:val="28"/>
          <w14:ligatures w14:val="none"/>
        </w:rPr>
        <w:t xml:space="preserve"> </w:t>
      </w:r>
      <w:r w:rsidR="4B62E6BA" w:rsidRPr="00E17596">
        <w:rPr>
          <w:rFonts w:eastAsia="Times New Roman" w:cs="Segoe UI"/>
          <w:kern w:val="0"/>
          <w:sz w:val="28"/>
          <w:szCs w:val="28"/>
          <w14:ligatures w14:val="none"/>
        </w:rPr>
        <w:t xml:space="preserve">or eliminate </w:t>
      </w:r>
      <w:r w:rsidR="4B04FB35" w:rsidRPr="00E17596">
        <w:rPr>
          <w:rFonts w:eastAsia="Times New Roman" w:cs="Segoe UI"/>
          <w:kern w:val="0"/>
          <w:sz w:val="28"/>
          <w:szCs w:val="28"/>
          <w14:ligatures w14:val="none"/>
        </w:rPr>
        <w:t>services</w:t>
      </w:r>
    </w:p>
    <w:p w14:paraId="413334A3" w14:textId="1795BF19" w:rsidR="00FF6029" w:rsidRPr="00E17596" w:rsidRDefault="4B62E6BA" w:rsidP="0BEF315B">
      <w:pPr>
        <w:numPr>
          <w:ilvl w:val="0"/>
          <w:numId w:val="7"/>
        </w:numPr>
        <w:spacing w:before="100" w:beforeAutospacing="1" w:after="100" w:afterAutospacing="1" w:line="300" w:lineRule="atLeast"/>
        <w:rPr>
          <w:rFonts w:eastAsia="Times New Roman" w:cs="Segoe UI"/>
          <w:kern w:val="0"/>
          <w:sz w:val="28"/>
          <w:szCs w:val="28"/>
          <w14:ligatures w14:val="none"/>
        </w:rPr>
      </w:pPr>
      <w:r w:rsidRPr="00E17596">
        <w:rPr>
          <w:rFonts w:eastAsia="Times New Roman" w:cs="Segoe UI"/>
          <w:kern w:val="0"/>
          <w:sz w:val="28"/>
          <w:szCs w:val="28"/>
          <w14:ligatures w14:val="none"/>
        </w:rPr>
        <w:t xml:space="preserve">Serve </w:t>
      </w:r>
      <w:r w:rsidR="03B286BE" w:rsidRPr="00E17596">
        <w:rPr>
          <w:rFonts w:eastAsia="Times New Roman" w:cs="Segoe UI"/>
          <w:kern w:val="0"/>
          <w:sz w:val="28"/>
          <w:szCs w:val="28"/>
          <w14:ligatures w14:val="none"/>
        </w:rPr>
        <w:t>less people</w:t>
      </w:r>
      <w:r w:rsidRPr="00E17596">
        <w:rPr>
          <w:rFonts w:eastAsia="Times New Roman" w:cs="Segoe UI"/>
          <w:kern w:val="0"/>
          <w:sz w:val="28"/>
          <w:szCs w:val="28"/>
          <w14:ligatures w14:val="none"/>
        </w:rPr>
        <w:t xml:space="preserve"> or cap services</w:t>
      </w:r>
    </w:p>
    <w:p w14:paraId="698737B4" w14:textId="1E16FF6F" w:rsidR="00FF6029" w:rsidRPr="00E17596" w:rsidRDefault="3ABBEDA4" w:rsidP="0BEF315B">
      <w:pPr>
        <w:numPr>
          <w:ilvl w:val="0"/>
          <w:numId w:val="7"/>
        </w:numPr>
        <w:spacing w:before="100" w:beforeAutospacing="1" w:after="100" w:afterAutospacing="1" w:line="300" w:lineRule="atLeast"/>
        <w:rPr>
          <w:rFonts w:eastAsia="Times New Roman" w:cs="Segoe UI"/>
          <w:kern w:val="0"/>
          <w:sz w:val="28"/>
          <w:szCs w:val="28"/>
          <w14:ligatures w14:val="none"/>
        </w:rPr>
      </w:pPr>
      <w:r w:rsidRPr="00E17596">
        <w:rPr>
          <w:rFonts w:eastAsia="Times New Roman" w:cs="Segoe UI"/>
          <w:kern w:val="0"/>
          <w:sz w:val="28"/>
          <w:szCs w:val="28"/>
          <w14:ligatures w14:val="none"/>
        </w:rPr>
        <w:t>Provide l</w:t>
      </w:r>
      <w:r w:rsidR="53399625" w:rsidRPr="00E17596">
        <w:rPr>
          <w:rFonts w:eastAsia="Times New Roman" w:cs="Segoe UI"/>
          <w:kern w:val="0"/>
          <w:sz w:val="28"/>
          <w:szCs w:val="28"/>
          <w14:ligatures w14:val="none"/>
        </w:rPr>
        <w:t xml:space="preserve">ess pay and benefits for </w:t>
      </w:r>
      <w:r w:rsidR="042D3412" w:rsidRPr="00E17596">
        <w:rPr>
          <w:rFonts w:eastAsia="Times New Roman" w:cs="Segoe UI"/>
          <w:kern w:val="0"/>
          <w:sz w:val="28"/>
          <w:szCs w:val="28"/>
          <w14:ligatures w14:val="none"/>
        </w:rPr>
        <w:t xml:space="preserve">caregivers/staff </w:t>
      </w:r>
    </w:p>
    <w:p w14:paraId="66137AF9" w14:textId="6CE77673" w:rsidR="00FF6029" w:rsidRPr="00E17596" w:rsidRDefault="1E8C8822" w:rsidP="0BEF315B">
      <w:pPr>
        <w:numPr>
          <w:ilvl w:val="0"/>
          <w:numId w:val="7"/>
        </w:numPr>
        <w:spacing w:beforeAutospacing="1" w:afterAutospacing="1" w:line="300" w:lineRule="atLeast"/>
        <w:rPr>
          <w:rFonts w:eastAsia="Times New Roman" w:cs="Segoe UI"/>
          <w:sz w:val="28"/>
          <w:szCs w:val="28"/>
        </w:rPr>
      </w:pPr>
      <w:r w:rsidRPr="00E17596">
        <w:rPr>
          <w:rFonts w:eastAsia="Times New Roman" w:cs="Segoe UI"/>
          <w:sz w:val="28"/>
          <w:szCs w:val="28"/>
        </w:rPr>
        <w:t>Provide people with l</w:t>
      </w:r>
      <w:r w:rsidR="7FA8B928" w:rsidRPr="00E17596">
        <w:rPr>
          <w:rFonts w:eastAsia="Times New Roman" w:cs="Segoe UI"/>
          <w:sz w:val="28"/>
          <w:szCs w:val="28"/>
        </w:rPr>
        <w:t>ess 1:1 support</w:t>
      </w:r>
    </w:p>
    <w:p w14:paraId="56C38CDD" w14:textId="41648A2F" w:rsidR="00FF6029" w:rsidRPr="00E17596" w:rsidRDefault="4F4CA97B" w:rsidP="0BEF315B">
      <w:pPr>
        <w:numPr>
          <w:ilvl w:val="0"/>
          <w:numId w:val="7"/>
        </w:numPr>
        <w:spacing w:beforeAutospacing="1" w:afterAutospacing="1" w:line="300" w:lineRule="atLeast"/>
        <w:rPr>
          <w:rFonts w:eastAsia="Times New Roman" w:cs="Segoe UI"/>
          <w:sz w:val="28"/>
          <w:szCs w:val="28"/>
        </w:rPr>
      </w:pPr>
      <w:r w:rsidRPr="00E17596">
        <w:rPr>
          <w:rFonts w:eastAsia="Times New Roman" w:cs="Segoe UI"/>
          <w:sz w:val="28"/>
          <w:szCs w:val="28"/>
        </w:rPr>
        <w:t>Policies that p</w:t>
      </w:r>
      <w:r w:rsidR="7FA8B928" w:rsidRPr="00E17596">
        <w:rPr>
          <w:rFonts w:eastAsia="Times New Roman" w:cs="Segoe UI"/>
          <w:sz w:val="28"/>
          <w:szCs w:val="28"/>
        </w:rPr>
        <w:t>ush people into more institutional or group settings</w:t>
      </w:r>
    </w:p>
    <w:p w14:paraId="5D07AEBA" w14:textId="287A9417" w:rsidR="00EE4B3E" w:rsidRPr="00E17596" w:rsidRDefault="596569BA" w:rsidP="0036111A">
      <w:pPr>
        <w:pStyle w:val="Heading2"/>
        <w:rPr>
          <w:rFonts w:asciiTheme="minorHAnsi" w:eastAsia="Times New Roman" w:hAnsiTheme="minorHAnsi"/>
          <w:color w:val="auto"/>
          <w:kern w:val="0"/>
          <w14:ligatures w14:val="none"/>
        </w:rPr>
      </w:pPr>
      <w:r w:rsidRPr="00E17596">
        <w:rPr>
          <w:rFonts w:asciiTheme="minorHAnsi" w:eastAsia="Times New Roman" w:hAnsiTheme="minorHAnsi"/>
          <w:color w:val="auto"/>
          <w:kern w:val="0"/>
          <w14:ligatures w14:val="none"/>
        </w:rPr>
        <w:t>T</w:t>
      </w:r>
      <w:r w:rsidR="4B62E6BA" w:rsidRPr="00E17596">
        <w:rPr>
          <w:rFonts w:asciiTheme="minorHAnsi" w:eastAsia="Times New Roman" w:hAnsiTheme="minorHAnsi"/>
          <w:color w:val="auto"/>
          <w:kern w:val="0"/>
          <w14:ligatures w14:val="none"/>
        </w:rPr>
        <w:t>hese changes can lead t</w:t>
      </w:r>
      <w:r w:rsidR="716C5024" w:rsidRPr="00E17596">
        <w:rPr>
          <w:rFonts w:asciiTheme="minorHAnsi" w:eastAsia="Times New Roman" w:hAnsiTheme="minorHAnsi"/>
          <w:color w:val="auto"/>
          <w:kern w:val="0"/>
          <w14:ligatures w14:val="none"/>
        </w:rPr>
        <w:t>o:</w:t>
      </w:r>
    </w:p>
    <w:p w14:paraId="27A480B8" w14:textId="5DA8C58F" w:rsidR="497C1243" w:rsidRPr="00E17596" w:rsidRDefault="497C1243" w:rsidP="0BEF315B">
      <w:pPr>
        <w:pStyle w:val="ListParagraph"/>
        <w:numPr>
          <w:ilvl w:val="0"/>
          <w:numId w:val="13"/>
        </w:numPr>
        <w:spacing w:beforeAutospacing="1" w:afterAutospacing="1" w:line="300" w:lineRule="atLeast"/>
        <w:rPr>
          <w:rFonts w:eastAsia="Times New Roman" w:cs="Segoe UI"/>
          <w:sz w:val="28"/>
          <w:szCs w:val="28"/>
        </w:rPr>
      </w:pPr>
      <w:r w:rsidRPr="00E17596">
        <w:rPr>
          <w:rFonts w:eastAsia="Times New Roman" w:cs="Segoe UI"/>
          <w:sz w:val="28"/>
          <w:szCs w:val="28"/>
        </w:rPr>
        <w:t>Poorer quality services</w:t>
      </w:r>
    </w:p>
    <w:p w14:paraId="0CD5A114" w14:textId="166A1290" w:rsidR="00EE4B3E" w:rsidRPr="00E17596" w:rsidRDefault="716C5024" w:rsidP="13792671">
      <w:pPr>
        <w:pStyle w:val="ListParagraph"/>
        <w:numPr>
          <w:ilvl w:val="0"/>
          <w:numId w:val="13"/>
        </w:numPr>
        <w:spacing w:before="100" w:beforeAutospacing="1" w:after="100" w:afterAutospacing="1" w:line="300" w:lineRule="atLeast"/>
        <w:rPr>
          <w:rFonts w:eastAsia="Times New Roman" w:cs="Segoe UI"/>
          <w:kern w:val="0"/>
          <w:sz w:val="28"/>
          <w:szCs w:val="28"/>
          <w14:ligatures w14:val="none"/>
        </w:rPr>
      </w:pPr>
      <w:r w:rsidRPr="00E17596">
        <w:rPr>
          <w:rFonts w:eastAsia="Times New Roman" w:cs="Segoe UI"/>
          <w:kern w:val="0"/>
          <w:sz w:val="28"/>
          <w:szCs w:val="28"/>
          <w14:ligatures w14:val="none"/>
        </w:rPr>
        <w:t>L</w:t>
      </w:r>
      <w:r w:rsidR="4B62E6BA" w:rsidRPr="00E17596">
        <w:rPr>
          <w:rFonts w:eastAsia="Times New Roman" w:cs="Segoe UI"/>
          <w:kern w:val="0"/>
          <w:sz w:val="28"/>
          <w:szCs w:val="28"/>
          <w14:ligatures w14:val="none"/>
        </w:rPr>
        <w:t>onger waiting lists</w:t>
      </w:r>
    </w:p>
    <w:p w14:paraId="34286968" w14:textId="20FEDD9B" w:rsidR="00A10698" w:rsidRPr="00E17596" w:rsidRDefault="0DD4A702" w:rsidP="13792671">
      <w:pPr>
        <w:pStyle w:val="ListParagraph"/>
        <w:numPr>
          <w:ilvl w:val="0"/>
          <w:numId w:val="13"/>
        </w:numPr>
        <w:spacing w:before="100" w:beforeAutospacing="1" w:after="100" w:afterAutospacing="1" w:line="300" w:lineRule="atLeast"/>
        <w:rPr>
          <w:rFonts w:eastAsia="Times New Roman" w:cs="Segoe UI"/>
          <w:kern w:val="0"/>
          <w:sz w:val="28"/>
          <w:szCs w:val="28"/>
          <w14:ligatures w14:val="none"/>
        </w:rPr>
      </w:pPr>
      <w:r w:rsidRPr="00E17596">
        <w:rPr>
          <w:rFonts w:eastAsia="Times New Roman" w:cs="Segoe UI"/>
          <w:kern w:val="0"/>
          <w:sz w:val="28"/>
          <w:szCs w:val="28"/>
          <w14:ligatures w14:val="none"/>
        </w:rPr>
        <w:t>W</w:t>
      </w:r>
      <w:r w:rsidR="4DF7BE9F" w:rsidRPr="00E17596">
        <w:rPr>
          <w:rFonts w:eastAsia="Times New Roman" w:cs="Segoe UI"/>
          <w:kern w:val="0"/>
          <w:sz w:val="28"/>
          <w:szCs w:val="28"/>
          <w14:ligatures w14:val="none"/>
        </w:rPr>
        <w:t>orsening workforce</w:t>
      </w:r>
      <w:r w:rsidR="4B62E6BA" w:rsidRPr="00E17596">
        <w:rPr>
          <w:rFonts w:eastAsia="Times New Roman" w:cs="Segoe UI"/>
          <w:kern w:val="0"/>
          <w:sz w:val="28"/>
          <w:szCs w:val="28"/>
          <w14:ligatures w14:val="none"/>
        </w:rPr>
        <w:t xml:space="preserve"> shortage</w:t>
      </w:r>
    </w:p>
    <w:p w14:paraId="6B0751BC" w14:textId="4DEDDE77" w:rsidR="002905FB" w:rsidRPr="00E17596" w:rsidRDefault="6507C4A5" w:rsidP="13792671">
      <w:pPr>
        <w:pStyle w:val="ListParagraph"/>
        <w:numPr>
          <w:ilvl w:val="0"/>
          <w:numId w:val="13"/>
        </w:numPr>
        <w:spacing w:before="100" w:beforeAutospacing="1" w:after="100" w:afterAutospacing="1" w:line="300" w:lineRule="atLeast"/>
        <w:rPr>
          <w:rFonts w:eastAsia="Times New Roman" w:cs="Segoe UI"/>
          <w:kern w:val="0"/>
          <w:sz w:val="28"/>
          <w:szCs w:val="28"/>
          <w14:ligatures w14:val="none"/>
        </w:rPr>
      </w:pPr>
      <w:r w:rsidRPr="00E17596">
        <w:rPr>
          <w:rFonts w:eastAsia="Times New Roman" w:cs="Segoe UI"/>
          <w:kern w:val="0"/>
          <w:sz w:val="28"/>
          <w:szCs w:val="28"/>
          <w14:ligatures w14:val="none"/>
        </w:rPr>
        <w:t>M</w:t>
      </w:r>
      <w:r w:rsidR="4B62E6BA" w:rsidRPr="00E17596">
        <w:rPr>
          <w:rFonts w:eastAsia="Times New Roman" w:cs="Segoe UI"/>
          <w:kern w:val="0"/>
          <w:sz w:val="28"/>
          <w:szCs w:val="28"/>
          <w14:ligatures w14:val="none"/>
        </w:rPr>
        <w:t xml:space="preserve">ore strain </w:t>
      </w:r>
      <w:r w:rsidR="0311DEAC" w:rsidRPr="00E17596">
        <w:rPr>
          <w:rFonts w:eastAsia="Times New Roman" w:cs="Segoe UI"/>
          <w:kern w:val="0"/>
          <w:sz w:val="28"/>
          <w:szCs w:val="28"/>
          <w14:ligatures w14:val="none"/>
        </w:rPr>
        <w:t xml:space="preserve">and stress </w:t>
      </w:r>
      <w:r w:rsidR="4B62E6BA" w:rsidRPr="00E17596">
        <w:rPr>
          <w:rFonts w:eastAsia="Times New Roman" w:cs="Segoe UI"/>
          <w:kern w:val="0"/>
          <w:sz w:val="28"/>
          <w:szCs w:val="28"/>
          <w14:ligatures w14:val="none"/>
        </w:rPr>
        <w:t>on families</w:t>
      </w:r>
    </w:p>
    <w:p w14:paraId="42941DA8" w14:textId="17DDC1AD" w:rsidR="00FF6029" w:rsidRPr="00E17596" w:rsidRDefault="6507C4A5" w:rsidP="13792671">
      <w:pPr>
        <w:pStyle w:val="ListParagraph"/>
        <w:numPr>
          <w:ilvl w:val="0"/>
          <w:numId w:val="13"/>
        </w:numPr>
        <w:spacing w:before="100" w:beforeAutospacing="1" w:after="100" w:afterAutospacing="1" w:line="300" w:lineRule="atLeast"/>
        <w:rPr>
          <w:rFonts w:eastAsia="Times New Roman" w:cs="Segoe UI"/>
          <w:kern w:val="0"/>
          <w:sz w:val="28"/>
          <w:szCs w:val="28"/>
          <w14:ligatures w14:val="none"/>
        </w:rPr>
      </w:pPr>
      <w:r w:rsidRPr="00E17596">
        <w:rPr>
          <w:rFonts w:eastAsia="Times New Roman" w:cs="Segoe UI"/>
          <w:kern w:val="0"/>
          <w:sz w:val="28"/>
          <w:szCs w:val="28"/>
          <w14:ligatures w14:val="none"/>
        </w:rPr>
        <w:t>P</w:t>
      </w:r>
      <w:r w:rsidR="4B62E6BA" w:rsidRPr="00E17596">
        <w:rPr>
          <w:rFonts w:eastAsia="Times New Roman" w:cs="Segoe UI"/>
          <w:kern w:val="0"/>
          <w:sz w:val="28"/>
          <w:szCs w:val="28"/>
          <w14:ligatures w14:val="none"/>
        </w:rPr>
        <w:t>oorer health outcomes for people with disabilities</w:t>
      </w:r>
    </w:p>
    <w:p w14:paraId="2A29EBEB" w14:textId="34439B22" w:rsidR="00F56A48" w:rsidRPr="00E17596" w:rsidRDefault="6CB0816E" w:rsidP="13792671">
      <w:pPr>
        <w:pStyle w:val="ListParagraph"/>
        <w:numPr>
          <w:ilvl w:val="0"/>
          <w:numId w:val="13"/>
        </w:numPr>
        <w:spacing w:before="100" w:beforeAutospacing="1" w:after="100" w:afterAutospacing="1" w:line="300" w:lineRule="atLeast"/>
        <w:rPr>
          <w:rFonts w:eastAsia="Times New Roman" w:cs="Segoe UI"/>
          <w:kern w:val="0"/>
          <w:sz w:val="28"/>
          <w:szCs w:val="28"/>
          <w14:ligatures w14:val="none"/>
        </w:rPr>
      </w:pPr>
      <w:r w:rsidRPr="00E17596">
        <w:rPr>
          <w:rFonts w:eastAsia="Times New Roman" w:cs="Segoe UI"/>
          <w:kern w:val="0"/>
          <w:sz w:val="28"/>
          <w:szCs w:val="28"/>
          <w14:ligatures w14:val="none"/>
        </w:rPr>
        <w:t xml:space="preserve">More </w:t>
      </w:r>
      <w:r w:rsidR="1007B64C" w:rsidRPr="00E17596">
        <w:rPr>
          <w:rFonts w:eastAsia="Times New Roman" w:cs="Segoe UI"/>
          <w:kern w:val="0"/>
          <w:sz w:val="28"/>
          <w:szCs w:val="28"/>
          <w14:ligatures w14:val="none"/>
        </w:rPr>
        <w:t xml:space="preserve">emergency room </w:t>
      </w:r>
      <w:r w:rsidRPr="00E17596">
        <w:rPr>
          <w:rFonts w:eastAsia="Times New Roman" w:cs="Segoe UI"/>
          <w:kern w:val="0"/>
          <w:sz w:val="28"/>
          <w:szCs w:val="28"/>
          <w14:ligatures w14:val="none"/>
        </w:rPr>
        <w:t>visits</w:t>
      </w:r>
    </w:p>
    <w:p w14:paraId="69A2E53D" w14:textId="676429CF" w:rsidR="5E7F92BB" w:rsidRPr="00E17596" w:rsidRDefault="5E7F92BB" w:rsidP="0BEF315B">
      <w:pPr>
        <w:pStyle w:val="ListParagraph"/>
        <w:numPr>
          <w:ilvl w:val="0"/>
          <w:numId w:val="13"/>
        </w:numPr>
        <w:spacing w:beforeAutospacing="1" w:afterAutospacing="1" w:line="300" w:lineRule="atLeast"/>
        <w:rPr>
          <w:rFonts w:eastAsia="Times New Roman" w:cs="Segoe UI"/>
          <w:sz w:val="28"/>
          <w:szCs w:val="28"/>
        </w:rPr>
      </w:pPr>
      <w:r w:rsidRPr="00E17596">
        <w:rPr>
          <w:rFonts w:eastAsia="Times New Roman" w:cs="Segoe UI"/>
          <w:sz w:val="28"/>
          <w:szCs w:val="28"/>
        </w:rPr>
        <w:t>More stress and pressure placed on families and caregivers</w:t>
      </w:r>
    </w:p>
    <w:p w14:paraId="3B85335D" w14:textId="66F0F150" w:rsidR="0049656D" w:rsidRPr="00E17596" w:rsidRDefault="2809A70C" w:rsidP="13792671">
      <w:pPr>
        <w:pStyle w:val="ListParagraph"/>
        <w:numPr>
          <w:ilvl w:val="0"/>
          <w:numId w:val="13"/>
        </w:numPr>
        <w:spacing w:before="100" w:beforeAutospacing="1" w:after="100" w:afterAutospacing="1" w:line="300" w:lineRule="atLeast"/>
        <w:rPr>
          <w:rFonts w:eastAsia="Times New Roman" w:cs="Segoe UI"/>
          <w:kern w:val="0"/>
          <w:sz w:val="28"/>
          <w:szCs w:val="28"/>
          <w14:ligatures w14:val="none"/>
        </w:rPr>
      </w:pPr>
      <w:r w:rsidRPr="00E17596">
        <w:rPr>
          <w:rFonts w:eastAsia="Times New Roman" w:cs="Segoe UI"/>
          <w:kern w:val="0"/>
          <w:sz w:val="28"/>
          <w:szCs w:val="28"/>
          <w14:ligatures w14:val="none"/>
        </w:rPr>
        <w:t xml:space="preserve">Loss of coverage due to work requirements </w:t>
      </w:r>
    </w:p>
    <w:p w14:paraId="26327BF1" w14:textId="3DF3193C" w:rsidR="13792671" w:rsidRPr="00E17596" w:rsidRDefault="26EA3CCA" w:rsidP="13792671">
      <w:pPr>
        <w:pStyle w:val="ListParagraph"/>
        <w:numPr>
          <w:ilvl w:val="0"/>
          <w:numId w:val="13"/>
        </w:numPr>
        <w:spacing w:beforeAutospacing="1" w:afterAutospacing="1" w:line="300" w:lineRule="atLeast"/>
        <w:rPr>
          <w:rFonts w:eastAsia="Times New Roman" w:cs="Segoe UI"/>
          <w:sz w:val="28"/>
          <w:szCs w:val="28"/>
        </w:rPr>
      </w:pPr>
      <w:r w:rsidRPr="00E17596">
        <w:rPr>
          <w:rFonts w:eastAsia="Times New Roman" w:cs="Segoe UI"/>
          <w:sz w:val="28"/>
          <w:szCs w:val="28"/>
        </w:rPr>
        <w:t xml:space="preserve">Poorer quality of services </w:t>
      </w:r>
    </w:p>
    <w:p w14:paraId="47429A0F" w14:textId="77777777" w:rsidR="00FF6029" w:rsidRPr="00E17596" w:rsidRDefault="00FF6029" w:rsidP="00CD036E">
      <w:pPr>
        <w:pStyle w:val="Heading1"/>
        <w:rPr>
          <w:rFonts w:asciiTheme="minorHAnsi" w:eastAsia="Times New Roman" w:hAnsiTheme="minorHAnsi"/>
          <w:color w:val="auto"/>
          <w:kern w:val="0"/>
          <w14:ligatures w14:val="none"/>
        </w:rPr>
      </w:pPr>
      <w:r w:rsidRPr="00E17596">
        <w:rPr>
          <w:rFonts w:asciiTheme="minorHAnsi" w:eastAsia="Times New Roman" w:hAnsiTheme="minorHAnsi"/>
          <w:color w:val="auto"/>
          <w:kern w:val="0"/>
          <w14:ligatures w14:val="none"/>
        </w:rPr>
        <w:t>Work and community engagement requirements</w:t>
      </w:r>
    </w:p>
    <w:p w14:paraId="611D1E18" w14:textId="1AD4F36F" w:rsidR="00FF6029" w:rsidRPr="00E17596" w:rsidRDefault="4B62E6BA" w:rsidP="0BEF315B">
      <w:pPr>
        <w:spacing w:before="100" w:beforeAutospacing="1" w:after="100" w:afterAutospacing="1" w:line="300" w:lineRule="atLeast"/>
        <w:rPr>
          <w:rFonts w:eastAsia="Times New Roman" w:cs="Segoe UI"/>
          <w:kern w:val="0"/>
          <w:sz w:val="28"/>
          <w:szCs w:val="28"/>
          <w14:ligatures w14:val="none"/>
        </w:rPr>
      </w:pPr>
      <w:r w:rsidRPr="00E17596">
        <w:rPr>
          <w:rFonts w:eastAsia="Times New Roman" w:cs="Segoe UI"/>
          <w:kern w:val="0"/>
          <w:sz w:val="28"/>
          <w:szCs w:val="28"/>
          <w14:ligatures w14:val="none"/>
        </w:rPr>
        <w:t xml:space="preserve">H.R. 1 adds a </w:t>
      </w:r>
      <w:r w:rsidR="3EAC5B2B" w:rsidRPr="00E17596">
        <w:rPr>
          <w:rFonts w:eastAsia="Times New Roman" w:cs="Segoe UI"/>
          <w:kern w:val="0"/>
          <w:sz w:val="28"/>
          <w:szCs w:val="28"/>
          <w14:ligatures w14:val="none"/>
        </w:rPr>
        <w:t xml:space="preserve">nationwide work </w:t>
      </w:r>
      <w:r w:rsidRPr="00E17596">
        <w:rPr>
          <w:rFonts w:eastAsia="Times New Roman" w:cs="Segoe UI"/>
          <w:kern w:val="0"/>
          <w:sz w:val="28"/>
          <w:szCs w:val="28"/>
          <w14:ligatures w14:val="none"/>
        </w:rPr>
        <w:t>requirement for many adults ages 19–64 in Medicaid expansion states</w:t>
      </w:r>
      <w:r w:rsidR="6E321640" w:rsidRPr="00E17596">
        <w:rPr>
          <w:rFonts w:eastAsia="Times New Roman" w:cs="Segoe UI"/>
          <w:kern w:val="0"/>
          <w:sz w:val="28"/>
          <w:szCs w:val="28"/>
          <w14:ligatures w14:val="none"/>
        </w:rPr>
        <w:t xml:space="preserve">. They must </w:t>
      </w:r>
      <w:r w:rsidRPr="00E17596">
        <w:rPr>
          <w:rFonts w:eastAsia="Times New Roman" w:cs="Segoe UI"/>
          <w:kern w:val="0"/>
          <w:sz w:val="28"/>
          <w:szCs w:val="28"/>
          <w14:ligatures w14:val="none"/>
        </w:rPr>
        <w:t>complete 80 hours per month of work or community engagement, unless they qualify for an exemption.</w:t>
      </w:r>
      <w:r w:rsidR="606DDC0E" w:rsidRPr="00E17596">
        <w:rPr>
          <w:rFonts w:eastAsia="Times New Roman" w:cs="Segoe UI"/>
          <w:kern w:val="0"/>
          <w:sz w:val="28"/>
          <w:szCs w:val="28"/>
          <w14:ligatures w14:val="none"/>
        </w:rPr>
        <w:t xml:space="preserve"> </w:t>
      </w:r>
      <w:r w:rsidRPr="00E17596">
        <w:rPr>
          <w:rFonts w:eastAsia="Times New Roman" w:cs="Segoe UI"/>
          <w:kern w:val="0"/>
          <w:sz w:val="28"/>
          <w:szCs w:val="28"/>
          <w14:ligatures w14:val="none"/>
        </w:rPr>
        <w:t>Many people with disabilities and caregivers are supposed to be exempt</w:t>
      </w:r>
      <w:r w:rsidR="6E321640" w:rsidRPr="00E17596">
        <w:rPr>
          <w:rFonts w:eastAsia="Times New Roman" w:cs="Segoe UI"/>
          <w:kern w:val="0"/>
          <w:sz w:val="28"/>
          <w:szCs w:val="28"/>
          <w14:ligatures w14:val="none"/>
        </w:rPr>
        <w:t>.</w:t>
      </w:r>
      <w:r w:rsidR="01E0631E" w:rsidRPr="00E17596">
        <w:rPr>
          <w:rFonts w:eastAsia="Times New Roman" w:cs="Segoe UI"/>
          <w:kern w:val="0"/>
          <w:sz w:val="28"/>
          <w:szCs w:val="28"/>
          <w14:ligatures w14:val="none"/>
        </w:rPr>
        <w:t xml:space="preserve"> </w:t>
      </w:r>
      <w:r w:rsidR="6E321640" w:rsidRPr="00E17596">
        <w:rPr>
          <w:rFonts w:eastAsia="Times New Roman" w:cs="Segoe UI"/>
          <w:kern w:val="0"/>
          <w:sz w:val="28"/>
          <w:szCs w:val="28"/>
          <w14:ligatures w14:val="none"/>
        </w:rPr>
        <w:t>B</w:t>
      </w:r>
      <w:r w:rsidRPr="00E17596">
        <w:rPr>
          <w:rFonts w:eastAsia="Times New Roman" w:cs="Segoe UI"/>
          <w:kern w:val="0"/>
          <w:sz w:val="28"/>
          <w:szCs w:val="28"/>
          <w14:ligatures w14:val="none"/>
        </w:rPr>
        <w:t xml:space="preserve">ut </w:t>
      </w:r>
      <w:r w:rsidR="6E321640" w:rsidRPr="00E17596">
        <w:rPr>
          <w:rFonts w:eastAsia="Times New Roman" w:cs="Segoe UI"/>
          <w:kern w:val="0"/>
          <w:sz w:val="28"/>
          <w:szCs w:val="28"/>
          <w14:ligatures w14:val="none"/>
        </w:rPr>
        <w:t xml:space="preserve">advocates </w:t>
      </w:r>
      <w:r w:rsidRPr="00E17596">
        <w:rPr>
          <w:rFonts w:eastAsia="Times New Roman" w:cs="Segoe UI"/>
          <w:kern w:val="0"/>
          <w:sz w:val="28"/>
          <w:szCs w:val="28"/>
          <w14:ligatures w14:val="none"/>
        </w:rPr>
        <w:t>warned that paperwork and verification rules could still cause people to lose coverage, even if they qualify.</w:t>
      </w:r>
      <w:r w:rsidR="1849D334" w:rsidRPr="00E17596">
        <w:rPr>
          <w:rFonts w:eastAsia="Times New Roman" w:cs="Segoe UI"/>
          <w:kern w:val="0"/>
          <w:sz w:val="28"/>
          <w:szCs w:val="28"/>
          <w14:ligatures w14:val="none"/>
        </w:rPr>
        <w:t xml:space="preserve"> </w:t>
      </w:r>
    </w:p>
    <w:p w14:paraId="35186718" w14:textId="67901D5E" w:rsidR="00FF6029" w:rsidRPr="00E17596" w:rsidRDefault="5E40C801" w:rsidP="00AC6688">
      <w:pPr>
        <w:pStyle w:val="Heading1"/>
        <w:rPr>
          <w:rFonts w:asciiTheme="minorHAnsi" w:eastAsia="Times New Roman" w:hAnsiTheme="minorHAnsi"/>
          <w:color w:val="auto"/>
          <w:kern w:val="0"/>
          <w14:ligatures w14:val="none"/>
        </w:rPr>
      </w:pPr>
      <w:r w:rsidRPr="00E17596">
        <w:rPr>
          <w:rFonts w:asciiTheme="minorHAnsi" w:eastAsia="Times New Roman" w:hAnsiTheme="minorHAnsi"/>
          <w:color w:val="auto"/>
          <w:kern w:val="0"/>
          <w14:ligatures w14:val="none"/>
        </w:rPr>
        <w:lastRenderedPageBreak/>
        <w:t>What advocates can do</w:t>
      </w:r>
      <w:r w:rsidR="008A2284" w:rsidRPr="00E17596">
        <w:rPr>
          <w:rFonts w:asciiTheme="minorHAnsi" w:eastAsia="Times New Roman" w:hAnsiTheme="minorHAnsi"/>
          <w:color w:val="auto"/>
          <w:kern w:val="0"/>
          <w14:ligatures w14:val="none"/>
        </w:rPr>
        <w:t>:</w:t>
      </w:r>
    </w:p>
    <w:p w14:paraId="0437DE89" w14:textId="77777777" w:rsidR="00FF6029" w:rsidRPr="00E17596" w:rsidRDefault="5E40C801" w:rsidP="00FB21E3">
      <w:pPr>
        <w:pStyle w:val="Heading2"/>
        <w:rPr>
          <w:rFonts w:asciiTheme="minorHAnsi" w:eastAsia="Times New Roman" w:hAnsiTheme="minorHAnsi"/>
          <w:color w:val="auto"/>
          <w:kern w:val="0"/>
          <w14:ligatures w14:val="none"/>
        </w:rPr>
      </w:pPr>
      <w:r w:rsidRPr="00E17596">
        <w:rPr>
          <w:rFonts w:asciiTheme="minorHAnsi" w:eastAsia="Times New Roman" w:hAnsiTheme="minorHAnsi"/>
          <w:color w:val="auto"/>
          <w:kern w:val="0"/>
          <w14:ligatures w14:val="none"/>
        </w:rPr>
        <w:t>The webinar encouraged people to:</w:t>
      </w:r>
    </w:p>
    <w:p w14:paraId="6E60E6F0" w14:textId="77777777" w:rsidR="00FF6029" w:rsidRPr="00E17596" w:rsidRDefault="4B62E6BA" w:rsidP="006605CB">
      <w:pPr>
        <w:pStyle w:val="ListParagraph"/>
        <w:numPr>
          <w:ilvl w:val="0"/>
          <w:numId w:val="5"/>
        </w:numPr>
        <w:rPr>
          <w:sz w:val="28"/>
          <w:szCs w:val="28"/>
        </w:rPr>
      </w:pPr>
      <w:r w:rsidRPr="00E17596">
        <w:rPr>
          <w:sz w:val="28"/>
          <w:szCs w:val="28"/>
        </w:rPr>
        <w:t>Work with state agencies to reduce paperwork and burdens</w:t>
      </w:r>
    </w:p>
    <w:p w14:paraId="168875BC" w14:textId="77777777" w:rsidR="00FF6029" w:rsidRPr="00E17596" w:rsidRDefault="4B62E6BA" w:rsidP="006605CB">
      <w:pPr>
        <w:pStyle w:val="ListParagraph"/>
        <w:numPr>
          <w:ilvl w:val="0"/>
          <w:numId w:val="5"/>
        </w:numPr>
        <w:rPr>
          <w:sz w:val="28"/>
          <w:szCs w:val="28"/>
        </w:rPr>
      </w:pPr>
      <w:r w:rsidRPr="00E17596">
        <w:rPr>
          <w:sz w:val="28"/>
          <w:szCs w:val="28"/>
        </w:rPr>
        <w:t>Push for broad definitions of disability and caregiver exemptions</w:t>
      </w:r>
    </w:p>
    <w:p w14:paraId="0C195A2F" w14:textId="77777777" w:rsidR="00FF6029" w:rsidRPr="00E17596" w:rsidRDefault="4B62E6BA" w:rsidP="006605CB">
      <w:pPr>
        <w:pStyle w:val="ListParagraph"/>
        <w:numPr>
          <w:ilvl w:val="0"/>
          <w:numId w:val="5"/>
        </w:numPr>
        <w:rPr>
          <w:sz w:val="28"/>
          <w:szCs w:val="28"/>
        </w:rPr>
      </w:pPr>
      <w:r w:rsidRPr="00E17596">
        <w:rPr>
          <w:sz w:val="28"/>
          <w:szCs w:val="28"/>
        </w:rPr>
        <w:t>Join coalitions and partner with advocacy groups</w:t>
      </w:r>
    </w:p>
    <w:p w14:paraId="43A568FB" w14:textId="77777777" w:rsidR="00FF6029" w:rsidRPr="00E17596" w:rsidRDefault="4B62E6BA" w:rsidP="006605CB">
      <w:pPr>
        <w:pStyle w:val="ListParagraph"/>
        <w:numPr>
          <w:ilvl w:val="0"/>
          <w:numId w:val="5"/>
        </w:numPr>
        <w:rPr>
          <w:sz w:val="28"/>
          <w:szCs w:val="28"/>
        </w:rPr>
      </w:pPr>
      <w:r w:rsidRPr="00E17596">
        <w:rPr>
          <w:sz w:val="28"/>
          <w:szCs w:val="28"/>
        </w:rPr>
        <w:t>Attend public meetings and submit public comments</w:t>
      </w:r>
    </w:p>
    <w:p w14:paraId="3BB94FF5" w14:textId="1C69D6A7" w:rsidR="00FF6029" w:rsidRPr="00E17596" w:rsidRDefault="4B62E6BA" w:rsidP="006605CB">
      <w:pPr>
        <w:pStyle w:val="ListParagraph"/>
        <w:numPr>
          <w:ilvl w:val="0"/>
          <w:numId w:val="5"/>
        </w:numPr>
        <w:rPr>
          <w:sz w:val="28"/>
          <w:szCs w:val="28"/>
        </w:rPr>
      </w:pPr>
      <w:r w:rsidRPr="00E17596">
        <w:rPr>
          <w:sz w:val="28"/>
          <w:szCs w:val="28"/>
        </w:rPr>
        <w:t xml:space="preserve">Ask state Medicaid agencies how they plan to </w:t>
      </w:r>
      <w:r w:rsidR="566B3CB4" w:rsidRPr="00E17596">
        <w:rPr>
          <w:sz w:val="28"/>
          <w:szCs w:val="28"/>
        </w:rPr>
        <w:t xml:space="preserve">roll out </w:t>
      </w:r>
      <w:r w:rsidRPr="00E17596">
        <w:rPr>
          <w:sz w:val="28"/>
          <w:szCs w:val="28"/>
        </w:rPr>
        <w:t>H.R. 1</w:t>
      </w:r>
    </w:p>
    <w:p w14:paraId="4F3D3DA0" w14:textId="77777777" w:rsidR="00FF6029" w:rsidRPr="00E17596" w:rsidRDefault="00FF6029" w:rsidP="003B2333">
      <w:pPr>
        <w:pStyle w:val="Heading2"/>
        <w:rPr>
          <w:rFonts w:asciiTheme="minorHAnsi" w:eastAsia="Times New Roman" w:hAnsiTheme="minorHAnsi"/>
          <w:color w:val="auto"/>
          <w:kern w:val="0"/>
          <w14:ligatures w14:val="none"/>
        </w:rPr>
      </w:pPr>
      <w:r w:rsidRPr="00E17596">
        <w:rPr>
          <w:rFonts w:asciiTheme="minorHAnsi" w:eastAsia="Times New Roman" w:hAnsiTheme="minorHAnsi"/>
          <w:color w:val="auto"/>
          <w:kern w:val="0"/>
          <w14:ligatures w14:val="none"/>
        </w:rPr>
        <w:t>Key message</w:t>
      </w:r>
    </w:p>
    <w:p w14:paraId="7B71F1DF" w14:textId="0115E73F" w:rsidR="00FF6029" w:rsidRPr="00E17596" w:rsidRDefault="1E56174A" w:rsidP="0BEF315B">
      <w:pPr>
        <w:spacing w:beforeAutospacing="1" w:afterAutospacing="1" w:line="300" w:lineRule="atLeast"/>
        <w:rPr>
          <w:rFonts w:eastAsia="Times New Roman" w:cs="Segoe UI"/>
          <w:sz w:val="28"/>
          <w:szCs w:val="28"/>
        </w:rPr>
      </w:pPr>
      <w:r w:rsidRPr="00E17596">
        <w:rPr>
          <w:rFonts w:eastAsia="Times New Roman" w:cs="Segoe UI"/>
          <w:kern w:val="0"/>
          <w:sz w:val="28"/>
          <w:szCs w:val="28"/>
          <w14:ligatures w14:val="none"/>
        </w:rPr>
        <w:t xml:space="preserve">H.R. 1 puts people with disabilities at risk, especially those who rely on Medicaid and </w:t>
      </w:r>
      <w:r w:rsidR="585F4BBA" w:rsidRPr="00E17596">
        <w:rPr>
          <w:rFonts w:eastAsia="Times New Roman" w:cs="Segoe UI"/>
          <w:sz w:val="28"/>
          <w:szCs w:val="28"/>
        </w:rPr>
        <w:t>HCBS.</w:t>
      </w:r>
      <w:r w:rsidRPr="00E17596">
        <w:rPr>
          <w:rFonts w:eastAsia="Times New Roman" w:cs="Segoe UI"/>
          <w:kern w:val="0"/>
          <w:sz w:val="28"/>
          <w:szCs w:val="28"/>
          <w14:ligatures w14:val="none"/>
        </w:rPr>
        <w:t xml:space="preserve"> Advocacy, engagement, and close attention at the state level will be critical to protect access to care and </w:t>
      </w:r>
      <w:r w:rsidR="04333243" w:rsidRPr="00E17596">
        <w:rPr>
          <w:rFonts w:eastAsia="Times New Roman" w:cs="Segoe UI"/>
          <w:kern w:val="0"/>
          <w:sz w:val="28"/>
          <w:szCs w:val="28"/>
          <w14:ligatures w14:val="none"/>
        </w:rPr>
        <w:t>support</w:t>
      </w:r>
      <w:r w:rsidRPr="00E17596">
        <w:rPr>
          <w:rFonts w:eastAsia="Times New Roman" w:cs="Segoe UI"/>
          <w:kern w:val="0"/>
          <w:sz w:val="28"/>
          <w:szCs w:val="28"/>
          <w14:ligatures w14:val="none"/>
        </w:rPr>
        <w:t>.</w:t>
      </w:r>
      <w:r w:rsidR="04333243" w:rsidRPr="00E17596">
        <w:rPr>
          <w:rFonts w:eastAsia="Times New Roman" w:cs="Segoe UI"/>
          <w:kern w:val="0"/>
          <w:sz w:val="28"/>
          <w:szCs w:val="28"/>
          <w14:ligatures w14:val="none"/>
        </w:rPr>
        <w:t xml:space="preserve"> </w:t>
      </w:r>
    </w:p>
    <w:p w14:paraId="2393E5BF" w14:textId="04916D21" w:rsidR="00FF6029" w:rsidRPr="00E17596" w:rsidRDefault="176E745F" w:rsidP="00D35132">
      <w:pPr>
        <w:pStyle w:val="Heading1"/>
        <w:rPr>
          <w:rFonts w:asciiTheme="minorHAnsi" w:hAnsiTheme="minorHAnsi"/>
          <w:color w:val="auto"/>
        </w:rPr>
      </w:pPr>
      <w:r w:rsidRPr="00E17596">
        <w:rPr>
          <w:rFonts w:asciiTheme="minorHAnsi" w:hAnsiTheme="minorHAnsi"/>
          <w:color w:val="auto"/>
        </w:rPr>
        <w:t>Ways to Get Involved</w:t>
      </w:r>
      <w:r w:rsidR="6864ADCA" w:rsidRPr="00E17596">
        <w:rPr>
          <w:rFonts w:asciiTheme="minorHAnsi" w:hAnsiTheme="minorHAnsi"/>
          <w:color w:val="auto"/>
        </w:rPr>
        <w:t>:</w:t>
      </w:r>
    </w:p>
    <w:p w14:paraId="77646067" w14:textId="7F897D77" w:rsidR="008B5385" w:rsidRPr="00E17596" w:rsidRDefault="185372D7" w:rsidP="00BE4770">
      <w:pPr>
        <w:pStyle w:val="ListParagraph"/>
        <w:numPr>
          <w:ilvl w:val="0"/>
          <w:numId w:val="21"/>
        </w:numPr>
        <w:rPr>
          <w:sz w:val="28"/>
          <w:szCs w:val="28"/>
        </w:rPr>
      </w:pPr>
      <w:r w:rsidRPr="00E17596">
        <w:rPr>
          <w:sz w:val="28"/>
          <w:szCs w:val="28"/>
        </w:rPr>
        <w:t>Attend state Medicaid advisory board meetings</w:t>
      </w:r>
    </w:p>
    <w:p w14:paraId="4C7264A2" w14:textId="59077150" w:rsidR="00231E25" w:rsidRPr="00E17596" w:rsidRDefault="185372D7" w:rsidP="00BE4770">
      <w:pPr>
        <w:pStyle w:val="ListParagraph"/>
        <w:numPr>
          <w:ilvl w:val="0"/>
          <w:numId w:val="21"/>
        </w:numPr>
        <w:rPr>
          <w:sz w:val="28"/>
          <w:szCs w:val="28"/>
        </w:rPr>
      </w:pPr>
      <w:r w:rsidRPr="00E17596">
        <w:rPr>
          <w:sz w:val="28"/>
          <w:szCs w:val="28"/>
        </w:rPr>
        <w:t xml:space="preserve">Attend </w:t>
      </w:r>
      <w:r w:rsidR="7D0083A1" w:rsidRPr="00E17596">
        <w:rPr>
          <w:sz w:val="28"/>
          <w:szCs w:val="28"/>
        </w:rPr>
        <w:t>DD Standing committee to give input on state changes</w:t>
      </w:r>
    </w:p>
    <w:p w14:paraId="25423D02" w14:textId="34E20AB9" w:rsidR="00BA4C9E" w:rsidRPr="00E17596" w:rsidRDefault="7D0083A1" w:rsidP="00BE4770">
      <w:pPr>
        <w:pStyle w:val="ListParagraph"/>
        <w:numPr>
          <w:ilvl w:val="0"/>
          <w:numId w:val="21"/>
        </w:numPr>
        <w:rPr>
          <w:sz w:val="28"/>
          <w:szCs w:val="28"/>
        </w:rPr>
      </w:pPr>
      <w:r w:rsidRPr="00E17596">
        <w:rPr>
          <w:sz w:val="28"/>
          <w:szCs w:val="28"/>
        </w:rPr>
        <w:t xml:space="preserve">Write to your legislature </w:t>
      </w:r>
      <w:r w:rsidR="00D45B35">
        <w:rPr>
          <w:sz w:val="28"/>
          <w:szCs w:val="28"/>
        </w:rPr>
        <w:t>about</w:t>
      </w:r>
      <w:r w:rsidR="0F788E29" w:rsidRPr="00E17596">
        <w:rPr>
          <w:sz w:val="28"/>
          <w:szCs w:val="28"/>
        </w:rPr>
        <w:t xml:space="preserve"> your worries &amp; fears o</w:t>
      </w:r>
      <w:r w:rsidR="00D45B35">
        <w:rPr>
          <w:sz w:val="28"/>
          <w:szCs w:val="28"/>
        </w:rPr>
        <w:t>f</w:t>
      </w:r>
      <w:r w:rsidR="0F788E29" w:rsidRPr="00E17596">
        <w:rPr>
          <w:sz w:val="28"/>
          <w:szCs w:val="28"/>
        </w:rPr>
        <w:t xml:space="preserve"> budget cuts</w:t>
      </w:r>
    </w:p>
    <w:p w14:paraId="75926C21" w14:textId="30AF1DDE" w:rsidR="008C3B9E" w:rsidRPr="00E17596" w:rsidRDefault="0F788E29" w:rsidP="00BE4770">
      <w:pPr>
        <w:pStyle w:val="ListParagraph"/>
        <w:numPr>
          <w:ilvl w:val="0"/>
          <w:numId w:val="21"/>
        </w:numPr>
        <w:rPr>
          <w:sz w:val="28"/>
          <w:szCs w:val="28"/>
        </w:rPr>
      </w:pPr>
      <w:r w:rsidRPr="00E17596">
        <w:rPr>
          <w:sz w:val="28"/>
          <w:szCs w:val="28"/>
        </w:rPr>
        <w:t>Take part in public comment opportunities your state puts out</w:t>
      </w:r>
    </w:p>
    <w:p w14:paraId="143CC5E3" w14:textId="77777777" w:rsidR="00427611" w:rsidRPr="00E17596" w:rsidRDefault="48C3EE2F" w:rsidP="00BE4770">
      <w:pPr>
        <w:pStyle w:val="ListParagraph"/>
        <w:numPr>
          <w:ilvl w:val="0"/>
          <w:numId w:val="21"/>
        </w:numPr>
        <w:rPr>
          <w:sz w:val="28"/>
          <w:szCs w:val="28"/>
        </w:rPr>
      </w:pPr>
      <w:r w:rsidRPr="00E17596">
        <w:rPr>
          <w:sz w:val="28"/>
          <w:szCs w:val="28"/>
        </w:rPr>
        <w:t>Atten</w:t>
      </w:r>
      <w:r w:rsidR="05A029C6" w:rsidRPr="00E17596">
        <w:rPr>
          <w:sz w:val="28"/>
          <w:szCs w:val="28"/>
        </w:rPr>
        <w:t>d</w:t>
      </w:r>
      <w:r w:rsidRPr="00E17596">
        <w:rPr>
          <w:sz w:val="28"/>
          <w:szCs w:val="28"/>
        </w:rPr>
        <w:t xml:space="preserve"> SILC, DD Council,</w:t>
      </w:r>
      <w:r w:rsidR="4A429FFD" w:rsidRPr="00E17596">
        <w:rPr>
          <w:sz w:val="28"/>
          <w:szCs w:val="28"/>
        </w:rPr>
        <w:t xml:space="preserve"> &amp; other advisory boards</w:t>
      </w:r>
    </w:p>
    <w:p w14:paraId="1D79378F" w14:textId="4985272D" w:rsidR="00FF6029" w:rsidRPr="00E17596" w:rsidRDefault="7D924363" w:rsidP="00BE4770">
      <w:pPr>
        <w:pStyle w:val="ListParagraph"/>
        <w:numPr>
          <w:ilvl w:val="0"/>
          <w:numId w:val="21"/>
        </w:numPr>
        <w:rPr>
          <w:sz w:val="28"/>
          <w:szCs w:val="28"/>
        </w:rPr>
      </w:pPr>
      <w:r w:rsidRPr="00E17596">
        <w:rPr>
          <w:sz w:val="28"/>
          <w:szCs w:val="28"/>
        </w:rPr>
        <w:t>Ask your state to spell out clearly who is exempt from Medicaid work requirements &amp; who is no</w:t>
      </w:r>
      <w:r w:rsidR="62B96B55" w:rsidRPr="00E17596">
        <w:rPr>
          <w:sz w:val="28"/>
          <w:szCs w:val="28"/>
        </w:rPr>
        <w:t xml:space="preserve">t. </w:t>
      </w:r>
      <w:r w:rsidR="615115A3" w:rsidRPr="00E17596">
        <w:rPr>
          <w:sz w:val="28"/>
          <w:szCs w:val="28"/>
        </w:rPr>
        <w:t xml:space="preserve">Ask if </w:t>
      </w:r>
      <w:r w:rsidR="320870E0" w:rsidRPr="00E17596">
        <w:rPr>
          <w:sz w:val="28"/>
          <w:szCs w:val="28"/>
        </w:rPr>
        <w:t>they</w:t>
      </w:r>
      <w:r w:rsidR="615115A3" w:rsidRPr="00E17596">
        <w:rPr>
          <w:sz w:val="28"/>
          <w:szCs w:val="28"/>
        </w:rPr>
        <w:t xml:space="preserve"> intend to cut state plan services</w:t>
      </w:r>
      <w:r w:rsidR="6FB91FCA" w:rsidRPr="00E17596">
        <w:rPr>
          <w:sz w:val="28"/>
          <w:szCs w:val="28"/>
        </w:rPr>
        <w:t xml:space="preserve">, for </w:t>
      </w:r>
      <w:r w:rsidR="1117217A" w:rsidRPr="00E17596">
        <w:rPr>
          <w:sz w:val="28"/>
          <w:szCs w:val="28"/>
        </w:rPr>
        <w:t>example,</w:t>
      </w:r>
      <w:r w:rsidR="615115A3" w:rsidRPr="00E17596">
        <w:rPr>
          <w:sz w:val="28"/>
          <w:szCs w:val="28"/>
        </w:rPr>
        <w:t xml:space="preserve"> </w:t>
      </w:r>
      <w:r w:rsidR="04BEF733" w:rsidRPr="00E17596">
        <w:rPr>
          <w:sz w:val="28"/>
          <w:szCs w:val="28"/>
        </w:rPr>
        <w:t>d</w:t>
      </w:r>
      <w:r w:rsidR="615115A3" w:rsidRPr="00E17596">
        <w:rPr>
          <w:sz w:val="28"/>
          <w:szCs w:val="28"/>
        </w:rPr>
        <w:t>ental</w:t>
      </w:r>
      <w:r w:rsidR="7A5EF883" w:rsidRPr="00E17596">
        <w:rPr>
          <w:sz w:val="28"/>
          <w:szCs w:val="28"/>
        </w:rPr>
        <w:t xml:space="preserve"> and </w:t>
      </w:r>
      <w:r w:rsidR="659EA6FA" w:rsidRPr="00E17596">
        <w:rPr>
          <w:sz w:val="28"/>
          <w:szCs w:val="28"/>
        </w:rPr>
        <w:t>v</w:t>
      </w:r>
      <w:r w:rsidR="615115A3" w:rsidRPr="00E17596">
        <w:rPr>
          <w:sz w:val="28"/>
          <w:szCs w:val="28"/>
        </w:rPr>
        <w:t>ision</w:t>
      </w:r>
      <w:r w:rsidR="63392F9C" w:rsidRPr="00E17596">
        <w:rPr>
          <w:sz w:val="28"/>
          <w:szCs w:val="28"/>
        </w:rPr>
        <w:t xml:space="preserve"> services. </w:t>
      </w:r>
    </w:p>
    <w:p w14:paraId="3EA59EF1" w14:textId="5D00B1F7" w:rsidR="00FF6029" w:rsidRPr="00E17596" w:rsidRDefault="672F7DF6" w:rsidP="000528B0">
      <w:pPr>
        <w:pStyle w:val="Heading1"/>
        <w:rPr>
          <w:rFonts w:asciiTheme="minorHAnsi" w:hAnsiTheme="minorHAnsi"/>
          <w:color w:val="auto"/>
        </w:rPr>
      </w:pPr>
      <w:r w:rsidRPr="00E17596">
        <w:rPr>
          <w:rFonts w:asciiTheme="minorHAnsi" w:hAnsiTheme="minorHAnsi"/>
          <w:color w:val="auto"/>
        </w:rPr>
        <w:t>Note</w:t>
      </w:r>
      <w:r w:rsidR="00467525" w:rsidRPr="00E17596">
        <w:rPr>
          <w:rFonts w:asciiTheme="minorHAnsi" w:hAnsiTheme="minorHAnsi"/>
        </w:rPr>
        <w:t>:</w:t>
      </w:r>
      <w:r w:rsidRPr="00E17596">
        <w:rPr>
          <w:rFonts w:asciiTheme="minorHAnsi" w:hAnsiTheme="minorHAnsi"/>
          <w:color w:val="auto"/>
        </w:rPr>
        <w:t xml:space="preserve"> </w:t>
      </w:r>
    </w:p>
    <w:p w14:paraId="185566E3" w14:textId="6B063C23" w:rsidR="00FF6029" w:rsidRPr="00E17596" w:rsidRDefault="672F7DF6" w:rsidP="004B4879">
      <w:pPr>
        <w:pStyle w:val="ListParagraph"/>
        <w:numPr>
          <w:ilvl w:val="0"/>
          <w:numId w:val="20"/>
        </w:numPr>
        <w:rPr>
          <w:sz w:val="28"/>
          <w:szCs w:val="28"/>
        </w:rPr>
      </w:pPr>
      <w:r w:rsidRPr="00E17596">
        <w:rPr>
          <w:sz w:val="28"/>
          <w:szCs w:val="28"/>
        </w:rPr>
        <w:t>SILC stands for Statewide Independent Living Council</w:t>
      </w:r>
    </w:p>
    <w:p w14:paraId="15D697A0" w14:textId="1A4A6C4B" w:rsidR="672F7DF6" w:rsidRPr="00E17596" w:rsidRDefault="672F7DF6" w:rsidP="004B4879">
      <w:pPr>
        <w:pStyle w:val="ListParagraph"/>
        <w:numPr>
          <w:ilvl w:val="0"/>
          <w:numId w:val="20"/>
        </w:numPr>
        <w:rPr>
          <w:sz w:val="28"/>
          <w:szCs w:val="28"/>
        </w:rPr>
      </w:pPr>
      <w:r w:rsidRPr="00E17596">
        <w:rPr>
          <w:sz w:val="28"/>
          <w:szCs w:val="28"/>
        </w:rPr>
        <w:t>DD</w:t>
      </w:r>
      <w:r w:rsidR="003267C6" w:rsidRPr="00E17596">
        <w:rPr>
          <w:sz w:val="28"/>
          <w:szCs w:val="28"/>
        </w:rPr>
        <w:t xml:space="preserve"> </w:t>
      </w:r>
      <w:r w:rsidR="00847C95" w:rsidRPr="00E17596">
        <w:rPr>
          <w:sz w:val="28"/>
          <w:szCs w:val="28"/>
        </w:rPr>
        <w:t>st</w:t>
      </w:r>
      <w:r w:rsidR="0008544A" w:rsidRPr="00E17596">
        <w:rPr>
          <w:sz w:val="28"/>
          <w:szCs w:val="28"/>
        </w:rPr>
        <w:t>an</w:t>
      </w:r>
      <w:r w:rsidR="003E6218" w:rsidRPr="00E17596">
        <w:rPr>
          <w:sz w:val="28"/>
          <w:szCs w:val="28"/>
        </w:rPr>
        <w:t>ds</w:t>
      </w:r>
      <w:r w:rsidR="00C26435" w:rsidRPr="00E17596">
        <w:rPr>
          <w:sz w:val="28"/>
          <w:szCs w:val="28"/>
        </w:rPr>
        <w:t xml:space="preserve"> </w:t>
      </w:r>
      <w:r w:rsidR="00B27795" w:rsidRPr="00E17596">
        <w:rPr>
          <w:sz w:val="28"/>
          <w:szCs w:val="28"/>
        </w:rPr>
        <w:t>for</w:t>
      </w:r>
      <w:r w:rsidRPr="00E17596">
        <w:rPr>
          <w:sz w:val="28"/>
          <w:szCs w:val="28"/>
        </w:rPr>
        <w:t xml:space="preserve"> Developmental Disabilities </w:t>
      </w:r>
    </w:p>
    <w:p w14:paraId="2DB3E8F2" w14:textId="77777777" w:rsidR="00FF6029" w:rsidRPr="00A53A27" w:rsidRDefault="00FF6029">
      <w:pPr>
        <w:rPr>
          <w:sz w:val="28"/>
          <w:szCs w:val="28"/>
        </w:rPr>
      </w:pPr>
    </w:p>
    <w:p w14:paraId="10D8C5CF" w14:textId="77777777" w:rsidR="00FF6029" w:rsidRPr="00A53A27" w:rsidRDefault="00FF6029">
      <w:pPr>
        <w:rPr>
          <w:sz w:val="28"/>
          <w:szCs w:val="28"/>
        </w:rPr>
      </w:pPr>
    </w:p>
    <w:sectPr w:rsidR="00FF6029" w:rsidRPr="00A53A2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1A49E" w14:textId="77777777" w:rsidR="00E04E0F" w:rsidRDefault="00E04E0F" w:rsidP="003B35AF">
      <w:pPr>
        <w:spacing w:after="0" w:line="240" w:lineRule="auto"/>
      </w:pPr>
      <w:r>
        <w:separator/>
      </w:r>
    </w:p>
  </w:endnote>
  <w:endnote w:type="continuationSeparator" w:id="0">
    <w:p w14:paraId="6834F269" w14:textId="77777777" w:rsidR="00E04E0F" w:rsidRDefault="00E04E0F" w:rsidP="003B3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025396"/>
      <w:docPartObj>
        <w:docPartGallery w:val="Page Numbers (Bottom of Page)"/>
        <w:docPartUnique/>
      </w:docPartObj>
    </w:sdtPr>
    <w:sdtEndPr>
      <w:rPr>
        <w:noProof/>
      </w:rPr>
    </w:sdtEndPr>
    <w:sdtContent>
      <w:p w14:paraId="1DD9131A" w14:textId="598AE2C1" w:rsidR="003B35AF" w:rsidRDefault="003B35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41B90E" w14:textId="77777777" w:rsidR="003B35AF" w:rsidRDefault="003B3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651AA" w14:textId="77777777" w:rsidR="00E04E0F" w:rsidRDefault="00E04E0F" w:rsidP="003B35AF">
      <w:pPr>
        <w:spacing w:after="0" w:line="240" w:lineRule="auto"/>
      </w:pPr>
      <w:r>
        <w:separator/>
      </w:r>
    </w:p>
  </w:footnote>
  <w:footnote w:type="continuationSeparator" w:id="0">
    <w:p w14:paraId="709101E5" w14:textId="77777777" w:rsidR="00E04E0F" w:rsidRDefault="00E04E0F" w:rsidP="003B3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976E" w14:textId="2960FFCA" w:rsidR="00BA401F" w:rsidRPr="00280877" w:rsidRDefault="00BA401F" w:rsidP="00BA401F">
    <w:pPr>
      <w:pStyle w:val="Title"/>
      <w:rPr>
        <w:rFonts w:eastAsia="Times New Roman" w:cs="Segoe UI"/>
        <w:kern w:val="0"/>
        <w:sz w:val="28"/>
        <w:szCs w:val="28"/>
        <w14:ligatures w14:val="none"/>
      </w:rPr>
    </w:pPr>
    <w:r w:rsidRPr="00280877">
      <w:rPr>
        <w:kern w:val="0"/>
        <w:sz w:val="28"/>
        <w:szCs w:val="28"/>
        <w14:ligatures w14:val="none"/>
      </w:rPr>
      <w:t>Plain Language Summary of Grassroots Project H.R. 1 Over</w:t>
    </w:r>
    <w:r w:rsidR="00280877" w:rsidRPr="00280877">
      <w:rPr>
        <w:kern w:val="0"/>
        <w:sz w:val="28"/>
        <w:szCs w:val="28"/>
        <w14:ligatures w14:val="none"/>
      </w:rPr>
      <w:t xml:space="preserve">view </w:t>
    </w:r>
    <w:r w:rsidRPr="00280877">
      <w:rPr>
        <w:kern w:val="0"/>
        <w:sz w:val="28"/>
        <w:szCs w:val="28"/>
        <w14:ligatures w14:val="none"/>
      </w:rPr>
      <w:t xml:space="preserve">Webinar </w:t>
    </w:r>
  </w:p>
  <w:p w14:paraId="33E951B8" w14:textId="382540D2" w:rsidR="00BA401F" w:rsidRDefault="00BA401F">
    <w:pPr>
      <w:pStyle w:val="Header"/>
    </w:pPr>
  </w:p>
  <w:p w14:paraId="76FD446D" w14:textId="77777777" w:rsidR="00BA401F" w:rsidRDefault="00BA4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5246"/>
    <w:multiLevelType w:val="multilevel"/>
    <w:tmpl w:val="1F626E7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C7CD0"/>
    <w:multiLevelType w:val="multilevel"/>
    <w:tmpl w:val="210C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632A2"/>
    <w:multiLevelType w:val="hybridMultilevel"/>
    <w:tmpl w:val="51BC226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E00FF0A"/>
    <w:multiLevelType w:val="hybridMultilevel"/>
    <w:tmpl w:val="FFFFFFFF"/>
    <w:lvl w:ilvl="0" w:tplc="EF38DB52">
      <w:start w:val="1"/>
      <w:numFmt w:val="decimal"/>
      <w:lvlText w:val="%1."/>
      <w:lvlJc w:val="left"/>
      <w:pPr>
        <w:ind w:left="720" w:hanging="360"/>
      </w:pPr>
    </w:lvl>
    <w:lvl w:ilvl="1" w:tplc="7586F48C">
      <w:start w:val="1"/>
      <w:numFmt w:val="lowerLetter"/>
      <w:lvlText w:val="%2."/>
      <w:lvlJc w:val="left"/>
      <w:pPr>
        <w:ind w:left="1440" w:hanging="360"/>
      </w:pPr>
    </w:lvl>
    <w:lvl w:ilvl="2" w:tplc="5EB4B6F8">
      <w:start w:val="1"/>
      <w:numFmt w:val="lowerRoman"/>
      <w:lvlText w:val="%3."/>
      <w:lvlJc w:val="right"/>
      <w:pPr>
        <w:ind w:left="2160" w:hanging="180"/>
      </w:pPr>
    </w:lvl>
    <w:lvl w:ilvl="3" w:tplc="CC9C0790">
      <w:start w:val="1"/>
      <w:numFmt w:val="decimal"/>
      <w:lvlText w:val="%4."/>
      <w:lvlJc w:val="left"/>
      <w:pPr>
        <w:ind w:left="2880" w:hanging="360"/>
      </w:pPr>
    </w:lvl>
    <w:lvl w:ilvl="4" w:tplc="A350ADEC">
      <w:start w:val="1"/>
      <w:numFmt w:val="lowerLetter"/>
      <w:lvlText w:val="%5."/>
      <w:lvlJc w:val="left"/>
      <w:pPr>
        <w:ind w:left="3600" w:hanging="360"/>
      </w:pPr>
    </w:lvl>
    <w:lvl w:ilvl="5" w:tplc="BE7AE1EC">
      <w:start w:val="1"/>
      <w:numFmt w:val="lowerRoman"/>
      <w:lvlText w:val="%6."/>
      <w:lvlJc w:val="right"/>
      <w:pPr>
        <w:ind w:left="4320" w:hanging="180"/>
      </w:pPr>
    </w:lvl>
    <w:lvl w:ilvl="6" w:tplc="C2A24AA4">
      <w:start w:val="1"/>
      <w:numFmt w:val="decimal"/>
      <w:lvlText w:val="%7."/>
      <w:lvlJc w:val="left"/>
      <w:pPr>
        <w:ind w:left="5040" w:hanging="360"/>
      </w:pPr>
    </w:lvl>
    <w:lvl w:ilvl="7" w:tplc="0C264A1C">
      <w:start w:val="1"/>
      <w:numFmt w:val="lowerLetter"/>
      <w:lvlText w:val="%8."/>
      <w:lvlJc w:val="left"/>
      <w:pPr>
        <w:ind w:left="5760" w:hanging="360"/>
      </w:pPr>
    </w:lvl>
    <w:lvl w:ilvl="8" w:tplc="979CA628">
      <w:start w:val="1"/>
      <w:numFmt w:val="lowerRoman"/>
      <w:lvlText w:val="%9."/>
      <w:lvlJc w:val="right"/>
      <w:pPr>
        <w:ind w:left="6480" w:hanging="180"/>
      </w:pPr>
    </w:lvl>
  </w:abstractNum>
  <w:abstractNum w:abstractNumId="4" w15:restartNumberingAfterBreak="0">
    <w:nsid w:val="0F93772D"/>
    <w:multiLevelType w:val="hybridMultilevel"/>
    <w:tmpl w:val="FFFFFFFF"/>
    <w:lvl w:ilvl="0" w:tplc="C470A48C">
      <w:start w:val="1"/>
      <w:numFmt w:val="decimal"/>
      <w:lvlText w:val="%1."/>
      <w:lvlJc w:val="left"/>
      <w:pPr>
        <w:ind w:left="720" w:hanging="360"/>
      </w:pPr>
    </w:lvl>
    <w:lvl w:ilvl="1" w:tplc="413E6394">
      <w:start w:val="1"/>
      <w:numFmt w:val="lowerLetter"/>
      <w:lvlText w:val="%2."/>
      <w:lvlJc w:val="left"/>
      <w:pPr>
        <w:ind w:left="1440" w:hanging="360"/>
      </w:pPr>
    </w:lvl>
    <w:lvl w:ilvl="2" w:tplc="A9EEBA56">
      <w:start w:val="1"/>
      <w:numFmt w:val="lowerRoman"/>
      <w:lvlText w:val="%3."/>
      <w:lvlJc w:val="right"/>
      <w:pPr>
        <w:ind w:left="2160" w:hanging="180"/>
      </w:pPr>
    </w:lvl>
    <w:lvl w:ilvl="3" w:tplc="E7D0D6CA">
      <w:start w:val="1"/>
      <w:numFmt w:val="decimal"/>
      <w:lvlText w:val="%4."/>
      <w:lvlJc w:val="left"/>
      <w:pPr>
        <w:ind w:left="2880" w:hanging="360"/>
      </w:pPr>
    </w:lvl>
    <w:lvl w:ilvl="4" w:tplc="80968A14">
      <w:start w:val="1"/>
      <w:numFmt w:val="lowerLetter"/>
      <w:lvlText w:val="%5."/>
      <w:lvlJc w:val="left"/>
      <w:pPr>
        <w:ind w:left="3600" w:hanging="360"/>
      </w:pPr>
    </w:lvl>
    <w:lvl w:ilvl="5" w:tplc="82D80E96">
      <w:start w:val="1"/>
      <w:numFmt w:val="lowerRoman"/>
      <w:lvlText w:val="%6."/>
      <w:lvlJc w:val="right"/>
      <w:pPr>
        <w:ind w:left="4320" w:hanging="180"/>
      </w:pPr>
    </w:lvl>
    <w:lvl w:ilvl="6" w:tplc="E408BB32">
      <w:start w:val="1"/>
      <w:numFmt w:val="decimal"/>
      <w:lvlText w:val="%7."/>
      <w:lvlJc w:val="left"/>
      <w:pPr>
        <w:ind w:left="5040" w:hanging="360"/>
      </w:pPr>
    </w:lvl>
    <w:lvl w:ilvl="7" w:tplc="0ABE64FE">
      <w:start w:val="1"/>
      <w:numFmt w:val="lowerLetter"/>
      <w:lvlText w:val="%8."/>
      <w:lvlJc w:val="left"/>
      <w:pPr>
        <w:ind w:left="5760" w:hanging="360"/>
      </w:pPr>
    </w:lvl>
    <w:lvl w:ilvl="8" w:tplc="EF5C61FA">
      <w:start w:val="1"/>
      <w:numFmt w:val="lowerRoman"/>
      <w:lvlText w:val="%9."/>
      <w:lvlJc w:val="right"/>
      <w:pPr>
        <w:ind w:left="6480" w:hanging="180"/>
      </w:pPr>
    </w:lvl>
  </w:abstractNum>
  <w:abstractNum w:abstractNumId="5" w15:restartNumberingAfterBreak="0">
    <w:nsid w:val="17106F55"/>
    <w:multiLevelType w:val="hybridMultilevel"/>
    <w:tmpl w:val="D0DC1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C78E1"/>
    <w:multiLevelType w:val="multilevel"/>
    <w:tmpl w:val="12B408A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EB2202"/>
    <w:multiLevelType w:val="multilevel"/>
    <w:tmpl w:val="C9F8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924B33"/>
    <w:multiLevelType w:val="multilevel"/>
    <w:tmpl w:val="E98A12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A963AB"/>
    <w:multiLevelType w:val="hybridMultilevel"/>
    <w:tmpl w:val="FA38E48E"/>
    <w:lvl w:ilvl="0" w:tplc="C8DA0E0C">
      <w:start w:val="1"/>
      <w:numFmt w:val="bullet"/>
      <w:lvlText w:val=""/>
      <w:lvlJc w:val="left"/>
      <w:pPr>
        <w:ind w:left="720" w:hanging="360"/>
      </w:pPr>
      <w:rPr>
        <w:rFonts w:ascii="Symbol" w:hAnsi="Symbol" w:hint="default"/>
      </w:rPr>
    </w:lvl>
    <w:lvl w:ilvl="1" w:tplc="538EC4FC">
      <w:start w:val="1"/>
      <w:numFmt w:val="bullet"/>
      <w:lvlText w:val="o"/>
      <w:lvlJc w:val="left"/>
      <w:pPr>
        <w:ind w:left="1440" w:hanging="360"/>
      </w:pPr>
      <w:rPr>
        <w:rFonts w:ascii="Courier New" w:hAnsi="Courier New" w:hint="default"/>
      </w:rPr>
    </w:lvl>
    <w:lvl w:ilvl="2" w:tplc="93E2CBA0">
      <w:start w:val="1"/>
      <w:numFmt w:val="bullet"/>
      <w:lvlText w:val=""/>
      <w:lvlJc w:val="left"/>
      <w:pPr>
        <w:ind w:left="2160" w:hanging="360"/>
      </w:pPr>
      <w:rPr>
        <w:rFonts w:ascii="Wingdings" w:hAnsi="Wingdings" w:hint="default"/>
      </w:rPr>
    </w:lvl>
    <w:lvl w:ilvl="3" w:tplc="4014CD72">
      <w:start w:val="1"/>
      <w:numFmt w:val="bullet"/>
      <w:lvlText w:val=""/>
      <w:lvlJc w:val="left"/>
      <w:pPr>
        <w:ind w:left="2880" w:hanging="360"/>
      </w:pPr>
      <w:rPr>
        <w:rFonts w:ascii="Symbol" w:hAnsi="Symbol" w:hint="default"/>
      </w:rPr>
    </w:lvl>
    <w:lvl w:ilvl="4" w:tplc="45785CD6">
      <w:start w:val="1"/>
      <w:numFmt w:val="bullet"/>
      <w:lvlText w:val="o"/>
      <w:lvlJc w:val="left"/>
      <w:pPr>
        <w:ind w:left="3600" w:hanging="360"/>
      </w:pPr>
      <w:rPr>
        <w:rFonts w:ascii="Courier New" w:hAnsi="Courier New" w:hint="default"/>
      </w:rPr>
    </w:lvl>
    <w:lvl w:ilvl="5" w:tplc="F6AA6854">
      <w:start w:val="1"/>
      <w:numFmt w:val="bullet"/>
      <w:lvlText w:val=""/>
      <w:lvlJc w:val="left"/>
      <w:pPr>
        <w:ind w:left="4320" w:hanging="360"/>
      </w:pPr>
      <w:rPr>
        <w:rFonts w:ascii="Wingdings" w:hAnsi="Wingdings" w:hint="default"/>
      </w:rPr>
    </w:lvl>
    <w:lvl w:ilvl="6" w:tplc="E2743F1E">
      <w:start w:val="1"/>
      <w:numFmt w:val="bullet"/>
      <w:lvlText w:val=""/>
      <w:lvlJc w:val="left"/>
      <w:pPr>
        <w:ind w:left="5040" w:hanging="360"/>
      </w:pPr>
      <w:rPr>
        <w:rFonts w:ascii="Symbol" w:hAnsi="Symbol" w:hint="default"/>
      </w:rPr>
    </w:lvl>
    <w:lvl w:ilvl="7" w:tplc="D9645D56">
      <w:start w:val="1"/>
      <w:numFmt w:val="bullet"/>
      <w:lvlText w:val="o"/>
      <w:lvlJc w:val="left"/>
      <w:pPr>
        <w:ind w:left="5760" w:hanging="360"/>
      </w:pPr>
      <w:rPr>
        <w:rFonts w:ascii="Courier New" w:hAnsi="Courier New" w:hint="default"/>
      </w:rPr>
    </w:lvl>
    <w:lvl w:ilvl="8" w:tplc="36B29780">
      <w:start w:val="1"/>
      <w:numFmt w:val="bullet"/>
      <w:lvlText w:val=""/>
      <w:lvlJc w:val="left"/>
      <w:pPr>
        <w:ind w:left="6480" w:hanging="360"/>
      </w:pPr>
      <w:rPr>
        <w:rFonts w:ascii="Wingdings" w:hAnsi="Wingdings" w:hint="default"/>
      </w:rPr>
    </w:lvl>
  </w:abstractNum>
  <w:abstractNum w:abstractNumId="10" w15:restartNumberingAfterBreak="0">
    <w:nsid w:val="468EDC63"/>
    <w:multiLevelType w:val="hybridMultilevel"/>
    <w:tmpl w:val="FFFFFFFF"/>
    <w:lvl w:ilvl="0" w:tplc="C05AE1E4">
      <w:start w:val="1"/>
      <w:numFmt w:val="decimal"/>
      <w:lvlText w:val="%1."/>
      <w:lvlJc w:val="left"/>
      <w:pPr>
        <w:ind w:left="720" w:hanging="360"/>
      </w:pPr>
    </w:lvl>
    <w:lvl w:ilvl="1" w:tplc="6A0CBDC6">
      <w:start w:val="1"/>
      <w:numFmt w:val="lowerLetter"/>
      <w:lvlText w:val="%2."/>
      <w:lvlJc w:val="left"/>
      <w:pPr>
        <w:ind w:left="1440" w:hanging="360"/>
      </w:pPr>
    </w:lvl>
    <w:lvl w:ilvl="2" w:tplc="DDA00764">
      <w:start w:val="1"/>
      <w:numFmt w:val="lowerRoman"/>
      <w:lvlText w:val="%3."/>
      <w:lvlJc w:val="right"/>
      <w:pPr>
        <w:ind w:left="2160" w:hanging="180"/>
      </w:pPr>
    </w:lvl>
    <w:lvl w:ilvl="3" w:tplc="FC20DBAA">
      <w:start w:val="1"/>
      <w:numFmt w:val="decimal"/>
      <w:lvlText w:val="%4."/>
      <w:lvlJc w:val="left"/>
      <w:pPr>
        <w:ind w:left="2880" w:hanging="360"/>
      </w:pPr>
    </w:lvl>
    <w:lvl w:ilvl="4" w:tplc="8B5A90C0">
      <w:start w:val="1"/>
      <w:numFmt w:val="lowerLetter"/>
      <w:lvlText w:val="%5."/>
      <w:lvlJc w:val="left"/>
      <w:pPr>
        <w:ind w:left="3600" w:hanging="360"/>
      </w:pPr>
    </w:lvl>
    <w:lvl w:ilvl="5" w:tplc="AC468B54">
      <w:start w:val="1"/>
      <w:numFmt w:val="lowerRoman"/>
      <w:lvlText w:val="%6."/>
      <w:lvlJc w:val="right"/>
      <w:pPr>
        <w:ind w:left="4320" w:hanging="180"/>
      </w:pPr>
    </w:lvl>
    <w:lvl w:ilvl="6" w:tplc="B9FA29AC">
      <w:start w:val="1"/>
      <w:numFmt w:val="decimal"/>
      <w:lvlText w:val="%7."/>
      <w:lvlJc w:val="left"/>
      <w:pPr>
        <w:ind w:left="5040" w:hanging="360"/>
      </w:pPr>
    </w:lvl>
    <w:lvl w:ilvl="7" w:tplc="052E009E">
      <w:start w:val="1"/>
      <w:numFmt w:val="lowerLetter"/>
      <w:lvlText w:val="%8."/>
      <w:lvlJc w:val="left"/>
      <w:pPr>
        <w:ind w:left="5760" w:hanging="360"/>
      </w:pPr>
    </w:lvl>
    <w:lvl w:ilvl="8" w:tplc="EDDCD16E">
      <w:start w:val="1"/>
      <w:numFmt w:val="lowerRoman"/>
      <w:lvlText w:val="%9."/>
      <w:lvlJc w:val="right"/>
      <w:pPr>
        <w:ind w:left="6480" w:hanging="180"/>
      </w:pPr>
    </w:lvl>
  </w:abstractNum>
  <w:abstractNum w:abstractNumId="11" w15:restartNumberingAfterBreak="0">
    <w:nsid w:val="50F3C8CE"/>
    <w:multiLevelType w:val="hybridMultilevel"/>
    <w:tmpl w:val="8BF4A1E6"/>
    <w:lvl w:ilvl="0" w:tplc="9C76D12C">
      <w:start w:val="1"/>
      <w:numFmt w:val="bullet"/>
      <w:lvlText w:val=""/>
      <w:lvlJc w:val="left"/>
      <w:pPr>
        <w:ind w:left="720" w:hanging="360"/>
      </w:pPr>
      <w:rPr>
        <w:rFonts w:ascii="Symbol" w:hAnsi="Symbol" w:hint="default"/>
      </w:rPr>
    </w:lvl>
    <w:lvl w:ilvl="1" w:tplc="224048EC">
      <w:start w:val="1"/>
      <w:numFmt w:val="bullet"/>
      <w:lvlText w:val="o"/>
      <w:lvlJc w:val="left"/>
      <w:pPr>
        <w:ind w:left="1440" w:hanging="360"/>
      </w:pPr>
      <w:rPr>
        <w:rFonts w:ascii="Courier New" w:hAnsi="Courier New" w:hint="default"/>
      </w:rPr>
    </w:lvl>
    <w:lvl w:ilvl="2" w:tplc="E90E4A02">
      <w:start w:val="1"/>
      <w:numFmt w:val="bullet"/>
      <w:lvlText w:val=""/>
      <w:lvlJc w:val="left"/>
      <w:pPr>
        <w:ind w:left="2160" w:hanging="360"/>
      </w:pPr>
      <w:rPr>
        <w:rFonts w:ascii="Wingdings" w:hAnsi="Wingdings" w:hint="default"/>
      </w:rPr>
    </w:lvl>
    <w:lvl w:ilvl="3" w:tplc="A7ACEE96">
      <w:start w:val="1"/>
      <w:numFmt w:val="bullet"/>
      <w:lvlText w:val=""/>
      <w:lvlJc w:val="left"/>
      <w:pPr>
        <w:ind w:left="2880" w:hanging="360"/>
      </w:pPr>
      <w:rPr>
        <w:rFonts w:ascii="Symbol" w:hAnsi="Symbol" w:hint="default"/>
      </w:rPr>
    </w:lvl>
    <w:lvl w:ilvl="4" w:tplc="91F85824">
      <w:start w:val="1"/>
      <w:numFmt w:val="bullet"/>
      <w:lvlText w:val="o"/>
      <w:lvlJc w:val="left"/>
      <w:pPr>
        <w:ind w:left="3600" w:hanging="360"/>
      </w:pPr>
      <w:rPr>
        <w:rFonts w:ascii="Courier New" w:hAnsi="Courier New" w:hint="default"/>
      </w:rPr>
    </w:lvl>
    <w:lvl w:ilvl="5" w:tplc="C10454C8">
      <w:start w:val="1"/>
      <w:numFmt w:val="bullet"/>
      <w:lvlText w:val=""/>
      <w:lvlJc w:val="left"/>
      <w:pPr>
        <w:ind w:left="4320" w:hanging="360"/>
      </w:pPr>
      <w:rPr>
        <w:rFonts w:ascii="Wingdings" w:hAnsi="Wingdings" w:hint="default"/>
      </w:rPr>
    </w:lvl>
    <w:lvl w:ilvl="6" w:tplc="EAA6A67A">
      <w:start w:val="1"/>
      <w:numFmt w:val="bullet"/>
      <w:lvlText w:val=""/>
      <w:lvlJc w:val="left"/>
      <w:pPr>
        <w:ind w:left="5040" w:hanging="360"/>
      </w:pPr>
      <w:rPr>
        <w:rFonts w:ascii="Symbol" w:hAnsi="Symbol" w:hint="default"/>
      </w:rPr>
    </w:lvl>
    <w:lvl w:ilvl="7" w:tplc="2DF4682E">
      <w:start w:val="1"/>
      <w:numFmt w:val="bullet"/>
      <w:lvlText w:val="o"/>
      <w:lvlJc w:val="left"/>
      <w:pPr>
        <w:ind w:left="5760" w:hanging="360"/>
      </w:pPr>
      <w:rPr>
        <w:rFonts w:ascii="Courier New" w:hAnsi="Courier New" w:hint="default"/>
      </w:rPr>
    </w:lvl>
    <w:lvl w:ilvl="8" w:tplc="28744608">
      <w:start w:val="1"/>
      <w:numFmt w:val="bullet"/>
      <w:lvlText w:val=""/>
      <w:lvlJc w:val="left"/>
      <w:pPr>
        <w:ind w:left="6480" w:hanging="360"/>
      </w:pPr>
      <w:rPr>
        <w:rFonts w:ascii="Wingdings" w:hAnsi="Wingdings" w:hint="default"/>
      </w:rPr>
    </w:lvl>
  </w:abstractNum>
  <w:abstractNum w:abstractNumId="12" w15:restartNumberingAfterBreak="0">
    <w:nsid w:val="52068086"/>
    <w:multiLevelType w:val="hybridMultilevel"/>
    <w:tmpl w:val="FFFFFFFF"/>
    <w:lvl w:ilvl="0" w:tplc="E3D4DCEA">
      <w:start w:val="1"/>
      <w:numFmt w:val="bullet"/>
      <w:lvlText w:val=""/>
      <w:lvlJc w:val="left"/>
      <w:pPr>
        <w:ind w:left="720" w:hanging="360"/>
      </w:pPr>
      <w:rPr>
        <w:rFonts w:ascii="Symbol" w:hAnsi="Symbol" w:hint="default"/>
      </w:rPr>
    </w:lvl>
    <w:lvl w:ilvl="1" w:tplc="8762292C">
      <w:start w:val="1"/>
      <w:numFmt w:val="bullet"/>
      <w:lvlText w:val="o"/>
      <w:lvlJc w:val="left"/>
      <w:pPr>
        <w:ind w:left="1440" w:hanging="360"/>
      </w:pPr>
      <w:rPr>
        <w:rFonts w:ascii="Courier New" w:hAnsi="Courier New" w:hint="default"/>
      </w:rPr>
    </w:lvl>
    <w:lvl w:ilvl="2" w:tplc="DBD87FC4">
      <w:start w:val="1"/>
      <w:numFmt w:val="bullet"/>
      <w:lvlText w:val=""/>
      <w:lvlJc w:val="left"/>
      <w:pPr>
        <w:ind w:left="2160" w:hanging="360"/>
      </w:pPr>
      <w:rPr>
        <w:rFonts w:ascii="Wingdings" w:hAnsi="Wingdings" w:hint="default"/>
      </w:rPr>
    </w:lvl>
    <w:lvl w:ilvl="3" w:tplc="E9E0F4D0">
      <w:start w:val="1"/>
      <w:numFmt w:val="bullet"/>
      <w:lvlText w:val=""/>
      <w:lvlJc w:val="left"/>
      <w:pPr>
        <w:ind w:left="2880" w:hanging="360"/>
      </w:pPr>
      <w:rPr>
        <w:rFonts w:ascii="Symbol" w:hAnsi="Symbol" w:hint="default"/>
      </w:rPr>
    </w:lvl>
    <w:lvl w:ilvl="4" w:tplc="6DA839D4">
      <w:start w:val="1"/>
      <w:numFmt w:val="bullet"/>
      <w:lvlText w:val="o"/>
      <w:lvlJc w:val="left"/>
      <w:pPr>
        <w:ind w:left="3600" w:hanging="360"/>
      </w:pPr>
      <w:rPr>
        <w:rFonts w:ascii="Courier New" w:hAnsi="Courier New" w:hint="default"/>
      </w:rPr>
    </w:lvl>
    <w:lvl w:ilvl="5" w:tplc="D6980CD0">
      <w:start w:val="1"/>
      <w:numFmt w:val="bullet"/>
      <w:lvlText w:val=""/>
      <w:lvlJc w:val="left"/>
      <w:pPr>
        <w:ind w:left="4320" w:hanging="360"/>
      </w:pPr>
      <w:rPr>
        <w:rFonts w:ascii="Wingdings" w:hAnsi="Wingdings" w:hint="default"/>
      </w:rPr>
    </w:lvl>
    <w:lvl w:ilvl="6" w:tplc="DAA216D8">
      <w:start w:val="1"/>
      <w:numFmt w:val="bullet"/>
      <w:lvlText w:val=""/>
      <w:lvlJc w:val="left"/>
      <w:pPr>
        <w:ind w:left="5040" w:hanging="360"/>
      </w:pPr>
      <w:rPr>
        <w:rFonts w:ascii="Symbol" w:hAnsi="Symbol" w:hint="default"/>
      </w:rPr>
    </w:lvl>
    <w:lvl w:ilvl="7" w:tplc="E1FAB02C">
      <w:start w:val="1"/>
      <w:numFmt w:val="bullet"/>
      <w:lvlText w:val="o"/>
      <w:lvlJc w:val="left"/>
      <w:pPr>
        <w:ind w:left="5760" w:hanging="360"/>
      </w:pPr>
      <w:rPr>
        <w:rFonts w:ascii="Courier New" w:hAnsi="Courier New" w:hint="default"/>
      </w:rPr>
    </w:lvl>
    <w:lvl w:ilvl="8" w:tplc="3264A702">
      <w:start w:val="1"/>
      <w:numFmt w:val="bullet"/>
      <w:lvlText w:val=""/>
      <w:lvlJc w:val="left"/>
      <w:pPr>
        <w:ind w:left="6480" w:hanging="360"/>
      </w:pPr>
      <w:rPr>
        <w:rFonts w:ascii="Wingdings" w:hAnsi="Wingdings" w:hint="default"/>
      </w:rPr>
    </w:lvl>
  </w:abstractNum>
  <w:abstractNum w:abstractNumId="13" w15:restartNumberingAfterBreak="0">
    <w:nsid w:val="568574C0"/>
    <w:multiLevelType w:val="multilevel"/>
    <w:tmpl w:val="C3FA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42525A"/>
    <w:multiLevelType w:val="hybridMultilevel"/>
    <w:tmpl w:val="2338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880608"/>
    <w:multiLevelType w:val="hybridMultilevel"/>
    <w:tmpl w:val="FFFFFFFF"/>
    <w:lvl w:ilvl="0" w:tplc="D9B48594">
      <w:start w:val="1"/>
      <w:numFmt w:val="decimal"/>
      <w:lvlText w:val="%1."/>
      <w:lvlJc w:val="left"/>
      <w:pPr>
        <w:ind w:left="720" w:hanging="360"/>
      </w:pPr>
    </w:lvl>
    <w:lvl w:ilvl="1" w:tplc="16AAEAA6">
      <w:start w:val="1"/>
      <w:numFmt w:val="lowerLetter"/>
      <w:lvlText w:val="%2."/>
      <w:lvlJc w:val="left"/>
      <w:pPr>
        <w:ind w:left="1440" w:hanging="360"/>
      </w:pPr>
    </w:lvl>
    <w:lvl w:ilvl="2" w:tplc="9D94A820">
      <w:start w:val="1"/>
      <w:numFmt w:val="lowerRoman"/>
      <w:lvlText w:val="%3."/>
      <w:lvlJc w:val="right"/>
      <w:pPr>
        <w:ind w:left="2160" w:hanging="180"/>
      </w:pPr>
    </w:lvl>
    <w:lvl w:ilvl="3" w:tplc="66DA1CD2">
      <w:start w:val="1"/>
      <w:numFmt w:val="decimal"/>
      <w:lvlText w:val="%4."/>
      <w:lvlJc w:val="left"/>
      <w:pPr>
        <w:ind w:left="2880" w:hanging="360"/>
      </w:pPr>
    </w:lvl>
    <w:lvl w:ilvl="4" w:tplc="2EBEA59C">
      <w:start w:val="1"/>
      <w:numFmt w:val="lowerLetter"/>
      <w:lvlText w:val="%5."/>
      <w:lvlJc w:val="left"/>
      <w:pPr>
        <w:ind w:left="3600" w:hanging="360"/>
      </w:pPr>
    </w:lvl>
    <w:lvl w:ilvl="5" w:tplc="BEAEB026">
      <w:start w:val="1"/>
      <w:numFmt w:val="lowerRoman"/>
      <w:lvlText w:val="%6."/>
      <w:lvlJc w:val="right"/>
      <w:pPr>
        <w:ind w:left="4320" w:hanging="180"/>
      </w:pPr>
    </w:lvl>
    <w:lvl w:ilvl="6" w:tplc="25BA9232">
      <w:start w:val="1"/>
      <w:numFmt w:val="decimal"/>
      <w:lvlText w:val="%7."/>
      <w:lvlJc w:val="left"/>
      <w:pPr>
        <w:ind w:left="5040" w:hanging="360"/>
      </w:pPr>
    </w:lvl>
    <w:lvl w:ilvl="7" w:tplc="250203D4">
      <w:start w:val="1"/>
      <w:numFmt w:val="lowerLetter"/>
      <w:lvlText w:val="%8."/>
      <w:lvlJc w:val="left"/>
      <w:pPr>
        <w:ind w:left="5760" w:hanging="360"/>
      </w:pPr>
    </w:lvl>
    <w:lvl w:ilvl="8" w:tplc="16FE5104">
      <w:start w:val="1"/>
      <w:numFmt w:val="lowerRoman"/>
      <w:lvlText w:val="%9."/>
      <w:lvlJc w:val="right"/>
      <w:pPr>
        <w:ind w:left="6480" w:hanging="180"/>
      </w:pPr>
    </w:lvl>
  </w:abstractNum>
  <w:abstractNum w:abstractNumId="16" w15:restartNumberingAfterBreak="0">
    <w:nsid w:val="60ABB0C3"/>
    <w:multiLevelType w:val="hybridMultilevel"/>
    <w:tmpl w:val="FFFFFFFF"/>
    <w:lvl w:ilvl="0" w:tplc="F63AD94A">
      <w:start w:val="1"/>
      <w:numFmt w:val="decimal"/>
      <w:lvlText w:val="%1."/>
      <w:lvlJc w:val="left"/>
      <w:pPr>
        <w:ind w:left="720" w:hanging="360"/>
      </w:pPr>
    </w:lvl>
    <w:lvl w:ilvl="1" w:tplc="8596695C">
      <w:start w:val="1"/>
      <w:numFmt w:val="lowerLetter"/>
      <w:lvlText w:val="%2."/>
      <w:lvlJc w:val="left"/>
      <w:pPr>
        <w:ind w:left="1440" w:hanging="360"/>
      </w:pPr>
    </w:lvl>
    <w:lvl w:ilvl="2" w:tplc="4FD61ECC">
      <w:start w:val="1"/>
      <w:numFmt w:val="lowerRoman"/>
      <w:lvlText w:val="%3."/>
      <w:lvlJc w:val="right"/>
      <w:pPr>
        <w:ind w:left="2160" w:hanging="180"/>
      </w:pPr>
    </w:lvl>
    <w:lvl w:ilvl="3" w:tplc="FBC417C0">
      <w:start w:val="1"/>
      <w:numFmt w:val="decimal"/>
      <w:lvlText w:val="%4."/>
      <w:lvlJc w:val="left"/>
      <w:pPr>
        <w:ind w:left="2880" w:hanging="360"/>
      </w:pPr>
    </w:lvl>
    <w:lvl w:ilvl="4" w:tplc="891C83B2">
      <w:start w:val="1"/>
      <w:numFmt w:val="lowerLetter"/>
      <w:lvlText w:val="%5."/>
      <w:lvlJc w:val="left"/>
      <w:pPr>
        <w:ind w:left="3600" w:hanging="360"/>
      </w:pPr>
    </w:lvl>
    <w:lvl w:ilvl="5" w:tplc="BA445E94">
      <w:start w:val="1"/>
      <w:numFmt w:val="lowerRoman"/>
      <w:lvlText w:val="%6."/>
      <w:lvlJc w:val="right"/>
      <w:pPr>
        <w:ind w:left="4320" w:hanging="180"/>
      </w:pPr>
    </w:lvl>
    <w:lvl w:ilvl="6" w:tplc="C3DC8302">
      <w:start w:val="1"/>
      <w:numFmt w:val="decimal"/>
      <w:lvlText w:val="%7."/>
      <w:lvlJc w:val="left"/>
      <w:pPr>
        <w:ind w:left="5040" w:hanging="360"/>
      </w:pPr>
    </w:lvl>
    <w:lvl w:ilvl="7" w:tplc="50B8072C">
      <w:start w:val="1"/>
      <w:numFmt w:val="lowerLetter"/>
      <w:lvlText w:val="%8."/>
      <w:lvlJc w:val="left"/>
      <w:pPr>
        <w:ind w:left="5760" w:hanging="360"/>
      </w:pPr>
    </w:lvl>
    <w:lvl w:ilvl="8" w:tplc="7DE438D4">
      <w:start w:val="1"/>
      <w:numFmt w:val="lowerRoman"/>
      <w:lvlText w:val="%9."/>
      <w:lvlJc w:val="right"/>
      <w:pPr>
        <w:ind w:left="6480" w:hanging="180"/>
      </w:pPr>
    </w:lvl>
  </w:abstractNum>
  <w:abstractNum w:abstractNumId="17" w15:restartNumberingAfterBreak="0">
    <w:nsid w:val="614462E1"/>
    <w:multiLevelType w:val="hybridMultilevel"/>
    <w:tmpl w:val="052CB272"/>
    <w:lvl w:ilvl="0" w:tplc="529EDD9A">
      <w:start w:val="1"/>
      <w:numFmt w:val="bullet"/>
      <w:lvlText w:val=""/>
      <w:lvlJc w:val="left"/>
      <w:pPr>
        <w:ind w:left="720" w:hanging="360"/>
      </w:pPr>
      <w:rPr>
        <w:rFonts w:ascii="Symbol" w:hAnsi="Symbol" w:hint="default"/>
      </w:rPr>
    </w:lvl>
    <w:lvl w:ilvl="1" w:tplc="EDE868FA">
      <w:start w:val="1"/>
      <w:numFmt w:val="bullet"/>
      <w:lvlText w:val="o"/>
      <w:lvlJc w:val="left"/>
      <w:pPr>
        <w:ind w:left="1440" w:hanging="360"/>
      </w:pPr>
      <w:rPr>
        <w:rFonts w:ascii="Courier New" w:hAnsi="Courier New" w:hint="default"/>
      </w:rPr>
    </w:lvl>
    <w:lvl w:ilvl="2" w:tplc="9A506006">
      <w:start w:val="1"/>
      <w:numFmt w:val="bullet"/>
      <w:lvlText w:val=""/>
      <w:lvlJc w:val="left"/>
      <w:pPr>
        <w:ind w:left="2160" w:hanging="360"/>
      </w:pPr>
      <w:rPr>
        <w:rFonts w:ascii="Wingdings" w:hAnsi="Wingdings" w:hint="default"/>
      </w:rPr>
    </w:lvl>
    <w:lvl w:ilvl="3" w:tplc="566E4178">
      <w:start w:val="1"/>
      <w:numFmt w:val="bullet"/>
      <w:lvlText w:val=""/>
      <w:lvlJc w:val="left"/>
      <w:pPr>
        <w:ind w:left="2880" w:hanging="360"/>
      </w:pPr>
      <w:rPr>
        <w:rFonts w:ascii="Symbol" w:hAnsi="Symbol" w:hint="default"/>
      </w:rPr>
    </w:lvl>
    <w:lvl w:ilvl="4" w:tplc="09E4BBCA">
      <w:start w:val="1"/>
      <w:numFmt w:val="bullet"/>
      <w:lvlText w:val="o"/>
      <w:lvlJc w:val="left"/>
      <w:pPr>
        <w:ind w:left="3600" w:hanging="360"/>
      </w:pPr>
      <w:rPr>
        <w:rFonts w:ascii="Courier New" w:hAnsi="Courier New" w:hint="default"/>
      </w:rPr>
    </w:lvl>
    <w:lvl w:ilvl="5" w:tplc="CAB8B046">
      <w:start w:val="1"/>
      <w:numFmt w:val="bullet"/>
      <w:lvlText w:val=""/>
      <w:lvlJc w:val="left"/>
      <w:pPr>
        <w:ind w:left="4320" w:hanging="360"/>
      </w:pPr>
      <w:rPr>
        <w:rFonts w:ascii="Wingdings" w:hAnsi="Wingdings" w:hint="default"/>
      </w:rPr>
    </w:lvl>
    <w:lvl w:ilvl="6" w:tplc="1AB02C32">
      <w:start w:val="1"/>
      <w:numFmt w:val="bullet"/>
      <w:lvlText w:val=""/>
      <w:lvlJc w:val="left"/>
      <w:pPr>
        <w:ind w:left="5040" w:hanging="360"/>
      </w:pPr>
      <w:rPr>
        <w:rFonts w:ascii="Symbol" w:hAnsi="Symbol" w:hint="default"/>
      </w:rPr>
    </w:lvl>
    <w:lvl w:ilvl="7" w:tplc="D0666434">
      <w:start w:val="1"/>
      <w:numFmt w:val="bullet"/>
      <w:lvlText w:val="o"/>
      <w:lvlJc w:val="left"/>
      <w:pPr>
        <w:ind w:left="5760" w:hanging="360"/>
      </w:pPr>
      <w:rPr>
        <w:rFonts w:ascii="Courier New" w:hAnsi="Courier New" w:hint="default"/>
      </w:rPr>
    </w:lvl>
    <w:lvl w:ilvl="8" w:tplc="9C68AD4C">
      <w:start w:val="1"/>
      <w:numFmt w:val="bullet"/>
      <w:lvlText w:val=""/>
      <w:lvlJc w:val="left"/>
      <w:pPr>
        <w:ind w:left="6480" w:hanging="360"/>
      </w:pPr>
      <w:rPr>
        <w:rFonts w:ascii="Wingdings" w:hAnsi="Wingdings" w:hint="default"/>
      </w:rPr>
    </w:lvl>
  </w:abstractNum>
  <w:abstractNum w:abstractNumId="18" w15:restartNumberingAfterBreak="0">
    <w:nsid w:val="6842D297"/>
    <w:multiLevelType w:val="hybridMultilevel"/>
    <w:tmpl w:val="FFFFFFFF"/>
    <w:lvl w:ilvl="0" w:tplc="3AEE3584">
      <w:start w:val="1"/>
      <w:numFmt w:val="bullet"/>
      <w:lvlText w:val=""/>
      <w:lvlJc w:val="left"/>
      <w:pPr>
        <w:ind w:left="720" w:hanging="360"/>
      </w:pPr>
      <w:rPr>
        <w:rFonts w:ascii="Symbol" w:hAnsi="Symbol" w:hint="default"/>
      </w:rPr>
    </w:lvl>
    <w:lvl w:ilvl="1" w:tplc="6F523292">
      <w:start w:val="1"/>
      <w:numFmt w:val="bullet"/>
      <w:lvlText w:val="o"/>
      <w:lvlJc w:val="left"/>
      <w:pPr>
        <w:ind w:left="1440" w:hanging="360"/>
      </w:pPr>
      <w:rPr>
        <w:rFonts w:ascii="Courier New" w:hAnsi="Courier New" w:hint="default"/>
      </w:rPr>
    </w:lvl>
    <w:lvl w:ilvl="2" w:tplc="5EC89C34">
      <w:start w:val="1"/>
      <w:numFmt w:val="bullet"/>
      <w:lvlText w:val=""/>
      <w:lvlJc w:val="left"/>
      <w:pPr>
        <w:ind w:left="2160" w:hanging="360"/>
      </w:pPr>
      <w:rPr>
        <w:rFonts w:ascii="Wingdings" w:hAnsi="Wingdings" w:hint="default"/>
      </w:rPr>
    </w:lvl>
    <w:lvl w:ilvl="3" w:tplc="1C90399A">
      <w:start w:val="1"/>
      <w:numFmt w:val="bullet"/>
      <w:lvlText w:val=""/>
      <w:lvlJc w:val="left"/>
      <w:pPr>
        <w:ind w:left="2880" w:hanging="360"/>
      </w:pPr>
      <w:rPr>
        <w:rFonts w:ascii="Symbol" w:hAnsi="Symbol" w:hint="default"/>
      </w:rPr>
    </w:lvl>
    <w:lvl w:ilvl="4" w:tplc="3B72DC9A">
      <w:start w:val="1"/>
      <w:numFmt w:val="bullet"/>
      <w:lvlText w:val="o"/>
      <w:lvlJc w:val="left"/>
      <w:pPr>
        <w:ind w:left="3600" w:hanging="360"/>
      </w:pPr>
      <w:rPr>
        <w:rFonts w:ascii="Courier New" w:hAnsi="Courier New" w:hint="default"/>
      </w:rPr>
    </w:lvl>
    <w:lvl w:ilvl="5" w:tplc="AD0C21E8">
      <w:start w:val="1"/>
      <w:numFmt w:val="bullet"/>
      <w:lvlText w:val=""/>
      <w:lvlJc w:val="left"/>
      <w:pPr>
        <w:ind w:left="4320" w:hanging="360"/>
      </w:pPr>
      <w:rPr>
        <w:rFonts w:ascii="Wingdings" w:hAnsi="Wingdings" w:hint="default"/>
      </w:rPr>
    </w:lvl>
    <w:lvl w:ilvl="6" w:tplc="3438C6E6">
      <w:start w:val="1"/>
      <w:numFmt w:val="bullet"/>
      <w:lvlText w:val=""/>
      <w:lvlJc w:val="left"/>
      <w:pPr>
        <w:ind w:left="5040" w:hanging="360"/>
      </w:pPr>
      <w:rPr>
        <w:rFonts w:ascii="Symbol" w:hAnsi="Symbol" w:hint="default"/>
      </w:rPr>
    </w:lvl>
    <w:lvl w:ilvl="7" w:tplc="FE081062">
      <w:start w:val="1"/>
      <w:numFmt w:val="bullet"/>
      <w:lvlText w:val="o"/>
      <w:lvlJc w:val="left"/>
      <w:pPr>
        <w:ind w:left="5760" w:hanging="360"/>
      </w:pPr>
      <w:rPr>
        <w:rFonts w:ascii="Courier New" w:hAnsi="Courier New" w:hint="default"/>
      </w:rPr>
    </w:lvl>
    <w:lvl w:ilvl="8" w:tplc="BAA26AC0">
      <w:start w:val="1"/>
      <w:numFmt w:val="bullet"/>
      <w:lvlText w:val=""/>
      <w:lvlJc w:val="left"/>
      <w:pPr>
        <w:ind w:left="6480" w:hanging="360"/>
      </w:pPr>
      <w:rPr>
        <w:rFonts w:ascii="Wingdings" w:hAnsi="Wingdings" w:hint="default"/>
      </w:rPr>
    </w:lvl>
  </w:abstractNum>
  <w:abstractNum w:abstractNumId="19" w15:restartNumberingAfterBreak="0">
    <w:nsid w:val="73F28791"/>
    <w:multiLevelType w:val="hybridMultilevel"/>
    <w:tmpl w:val="FFFFFFFF"/>
    <w:lvl w:ilvl="0" w:tplc="C6EE136C">
      <w:start w:val="1"/>
      <w:numFmt w:val="decimal"/>
      <w:lvlText w:val="%1."/>
      <w:lvlJc w:val="left"/>
      <w:pPr>
        <w:ind w:left="720" w:hanging="360"/>
      </w:pPr>
    </w:lvl>
    <w:lvl w:ilvl="1" w:tplc="8BDC20F2">
      <w:start w:val="1"/>
      <w:numFmt w:val="lowerLetter"/>
      <w:lvlText w:val="%2."/>
      <w:lvlJc w:val="left"/>
      <w:pPr>
        <w:ind w:left="1440" w:hanging="360"/>
      </w:pPr>
    </w:lvl>
    <w:lvl w:ilvl="2" w:tplc="5852BC60">
      <w:start w:val="1"/>
      <w:numFmt w:val="lowerRoman"/>
      <w:lvlText w:val="%3."/>
      <w:lvlJc w:val="right"/>
      <w:pPr>
        <w:ind w:left="2160" w:hanging="180"/>
      </w:pPr>
    </w:lvl>
    <w:lvl w:ilvl="3" w:tplc="28D60A40">
      <w:start w:val="1"/>
      <w:numFmt w:val="decimal"/>
      <w:lvlText w:val="%4."/>
      <w:lvlJc w:val="left"/>
      <w:pPr>
        <w:ind w:left="2880" w:hanging="360"/>
      </w:pPr>
    </w:lvl>
    <w:lvl w:ilvl="4" w:tplc="A3686E58">
      <w:start w:val="1"/>
      <w:numFmt w:val="lowerLetter"/>
      <w:lvlText w:val="%5."/>
      <w:lvlJc w:val="left"/>
      <w:pPr>
        <w:ind w:left="3600" w:hanging="360"/>
      </w:pPr>
    </w:lvl>
    <w:lvl w:ilvl="5" w:tplc="A9D4B084">
      <w:start w:val="1"/>
      <w:numFmt w:val="lowerRoman"/>
      <w:lvlText w:val="%6."/>
      <w:lvlJc w:val="right"/>
      <w:pPr>
        <w:ind w:left="4320" w:hanging="180"/>
      </w:pPr>
    </w:lvl>
    <w:lvl w:ilvl="6" w:tplc="2F182950">
      <w:start w:val="1"/>
      <w:numFmt w:val="decimal"/>
      <w:lvlText w:val="%7."/>
      <w:lvlJc w:val="left"/>
      <w:pPr>
        <w:ind w:left="5040" w:hanging="360"/>
      </w:pPr>
    </w:lvl>
    <w:lvl w:ilvl="7" w:tplc="4F4A2962">
      <w:start w:val="1"/>
      <w:numFmt w:val="lowerLetter"/>
      <w:lvlText w:val="%8."/>
      <w:lvlJc w:val="left"/>
      <w:pPr>
        <w:ind w:left="5760" w:hanging="360"/>
      </w:pPr>
    </w:lvl>
    <w:lvl w:ilvl="8" w:tplc="EBF6D762">
      <w:start w:val="1"/>
      <w:numFmt w:val="lowerRoman"/>
      <w:lvlText w:val="%9."/>
      <w:lvlJc w:val="right"/>
      <w:pPr>
        <w:ind w:left="6480" w:hanging="180"/>
      </w:pPr>
    </w:lvl>
  </w:abstractNum>
  <w:abstractNum w:abstractNumId="20" w15:restartNumberingAfterBreak="0">
    <w:nsid w:val="79370AF8"/>
    <w:multiLevelType w:val="hybridMultilevel"/>
    <w:tmpl w:val="7F2C2B0A"/>
    <w:lvl w:ilvl="0" w:tplc="AFCA5AB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172570993">
    <w:abstractNumId w:val="15"/>
  </w:num>
  <w:num w:numId="2" w16cid:durableId="1221820208">
    <w:abstractNumId w:val="4"/>
  </w:num>
  <w:num w:numId="3" w16cid:durableId="1292327633">
    <w:abstractNumId w:val="3"/>
  </w:num>
  <w:num w:numId="4" w16cid:durableId="1474523932">
    <w:abstractNumId w:val="12"/>
  </w:num>
  <w:num w:numId="5" w16cid:durableId="1587151510">
    <w:abstractNumId w:val="19"/>
  </w:num>
  <w:num w:numId="6" w16cid:durableId="1756583674">
    <w:abstractNumId w:val="11"/>
  </w:num>
  <w:num w:numId="7" w16cid:durableId="1819570521">
    <w:abstractNumId w:val="0"/>
  </w:num>
  <w:num w:numId="8" w16cid:durableId="1972175698">
    <w:abstractNumId w:val="13"/>
  </w:num>
  <w:num w:numId="9" w16cid:durableId="2079592366">
    <w:abstractNumId w:val="9"/>
  </w:num>
  <w:num w:numId="10" w16cid:durableId="2081824704">
    <w:abstractNumId w:val="16"/>
  </w:num>
  <w:num w:numId="11" w16cid:durableId="2133284821">
    <w:abstractNumId w:val="10"/>
  </w:num>
  <w:num w:numId="12" w16cid:durableId="313336784">
    <w:abstractNumId w:val="17"/>
  </w:num>
  <w:num w:numId="13" w16cid:durableId="487552433">
    <w:abstractNumId w:val="20"/>
  </w:num>
  <w:num w:numId="14" w16cid:durableId="490024659">
    <w:abstractNumId w:val="6"/>
  </w:num>
  <w:num w:numId="15" w16cid:durableId="553001820">
    <w:abstractNumId w:val="18"/>
  </w:num>
  <w:num w:numId="16" w16cid:durableId="68239975">
    <w:abstractNumId w:val="1"/>
  </w:num>
  <w:num w:numId="17" w16cid:durableId="998577818">
    <w:abstractNumId w:val="7"/>
  </w:num>
  <w:num w:numId="18" w16cid:durableId="621688560">
    <w:abstractNumId w:val="14"/>
  </w:num>
  <w:num w:numId="19" w16cid:durableId="2048557023">
    <w:abstractNumId w:val="8"/>
  </w:num>
  <w:num w:numId="20" w16cid:durableId="2142963542">
    <w:abstractNumId w:val="5"/>
  </w:num>
  <w:num w:numId="21" w16cid:durableId="1658877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29"/>
    <w:rsid w:val="00002762"/>
    <w:rsid w:val="00015D8E"/>
    <w:rsid w:val="00050B6D"/>
    <w:rsid w:val="000528B0"/>
    <w:rsid w:val="00057A9E"/>
    <w:rsid w:val="0008544A"/>
    <w:rsid w:val="000A33B0"/>
    <w:rsid w:val="000A3A20"/>
    <w:rsid w:val="000D126F"/>
    <w:rsid w:val="00102060"/>
    <w:rsid w:val="00105A30"/>
    <w:rsid w:val="001128E8"/>
    <w:rsid w:val="00117996"/>
    <w:rsid w:val="001226F6"/>
    <w:rsid w:val="00124A8B"/>
    <w:rsid w:val="001318D5"/>
    <w:rsid w:val="0013276B"/>
    <w:rsid w:val="00134B1A"/>
    <w:rsid w:val="00182A06"/>
    <w:rsid w:val="0019393C"/>
    <w:rsid w:val="001A0EFC"/>
    <w:rsid w:val="001A43A6"/>
    <w:rsid w:val="001A4A97"/>
    <w:rsid w:val="001C0118"/>
    <w:rsid w:val="001D59F4"/>
    <w:rsid w:val="00211CF6"/>
    <w:rsid w:val="00231E25"/>
    <w:rsid w:val="002328F0"/>
    <w:rsid w:val="00250519"/>
    <w:rsid w:val="00267779"/>
    <w:rsid w:val="00280877"/>
    <w:rsid w:val="00282BE1"/>
    <w:rsid w:val="002905FB"/>
    <w:rsid w:val="002B0159"/>
    <w:rsid w:val="002D46E5"/>
    <w:rsid w:val="002D6847"/>
    <w:rsid w:val="002E6D47"/>
    <w:rsid w:val="002F0DD2"/>
    <w:rsid w:val="002F5AD8"/>
    <w:rsid w:val="00305CA3"/>
    <w:rsid w:val="00312651"/>
    <w:rsid w:val="003267C6"/>
    <w:rsid w:val="00334395"/>
    <w:rsid w:val="00346EBD"/>
    <w:rsid w:val="0036111A"/>
    <w:rsid w:val="00367EA5"/>
    <w:rsid w:val="003806C9"/>
    <w:rsid w:val="00397204"/>
    <w:rsid w:val="003A592D"/>
    <w:rsid w:val="003B2333"/>
    <w:rsid w:val="003B35AF"/>
    <w:rsid w:val="003B42E1"/>
    <w:rsid w:val="003C5B6B"/>
    <w:rsid w:val="003D1473"/>
    <w:rsid w:val="003E6218"/>
    <w:rsid w:val="003E7B63"/>
    <w:rsid w:val="003F756A"/>
    <w:rsid w:val="004024AB"/>
    <w:rsid w:val="00412F3F"/>
    <w:rsid w:val="00423E19"/>
    <w:rsid w:val="00425722"/>
    <w:rsid w:val="0042676C"/>
    <w:rsid w:val="00427611"/>
    <w:rsid w:val="00434694"/>
    <w:rsid w:val="00464442"/>
    <w:rsid w:val="00467525"/>
    <w:rsid w:val="0049656D"/>
    <w:rsid w:val="004B4879"/>
    <w:rsid w:val="004C7A06"/>
    <w:rsid w:val="004E40A3"/>
    <w:rsid w:val="005016CB"/>
    <w:rsid w:val="0051429B"/>
    <w:rsid w:val="00530A4E"/>
    <w:rsid w:val="005C2857"/>
    <w:rsid w:val="005C4A8C"/>
    <w:rsid w:val="00615F56"/>
    <w:rsid w:val="006605CB"/>
    <w:rsid w:val="0068415F"/>
    <w:rsid w:val="00687306"/>
    <w:rsid w:val="006950D3"/>
    <w:rsid w:val="006D78AB"/>
    <w:rsid w:val="00705562"/>
    <w:rsid w:val="00712052"/>
    <w:rsid w:val="007264E7"/>
    <w:rsid w:val="007458C6"/>
    <w:rsid w:val="00773A20"/>
    <w:rsid w:val="007B29DD"/>
    <w:rsid w:val="007B6E2B"/>
    <w:rsid w:val="007D024E"/>
    <w:rsid w:val="007D4223"/>
    <w:rsid w:val="007E5EC7"/>
    <w:rsid w:val="007F285A"/>
    <w:rsid w:val="007F3A29"/>
    <w:rsid w:val="007F66C4"/>
    <w:rsid w:val="007F7503"/>
    <w:rsid w:val="008000C6"/>
    <w:rsid w:val="00835E77"/>
    <w:rsid w:val="00847C95"/>
    <w:rsid w:val="008865EE"/>
    <w:rsid w:val="0089242A"/>
    <w:rsid w:val="008A1438"/>
    <w:rsid w:val="008A2284"/>
    <w:rsid w:val="008B5385"/>
    <w:rsid w:val="008B8A76"/>
    <w:rsid w:val="008C28FE"/>
    <w:rsid w:val="008C3B9E"/>
    <w:rsid w:val="008F3ECC"/>
    <w:rsid w:val="00900DF2"/>
    <w:rsid w:val="009214E7"/>
    <w:rsid w:val="0092247E"/>
    <w:rsid w:val="009237DA"/>
    <w:rsid w:val="00924C28"/>
    <w:rsid w:val="009711CA"/>
    <w:rsid w:val="009814FF"/>
    <w:rsid w:val="00990701"/>
    <w:rsid w:val="009B23ED"/>
    <w:rsid w:val="009B3320"/>
    <w:rsid w:val="009C5A68"/>
    <w:rsid w:val="009D3694"/>
    <w:rsid w:val="009D42AE"/>
    <w:rsid w:val="009E707A"/>
    <w:rsid w:val="00A01823"/>
    <w:rsid w:val="00A10698"/>
    <w:rsid w:val="00A471DA"/>
    <w:rsid w:val="00A5357B"/>
    <w:rsid w:val="00A53A27"/>
    <w:rsid w:val="00A962C4"/>
    <w:rsid w:val="00AA1988"/>
    <w:rsid w:val="00AA7287"/>
    <w:rsid w:val="00AA7CBD"/>
    <w:rsid w:val="00AC2C01"/>
    <w:rsid w:val="00AC6688"/>
    <w:rsid w:val="00AD2EC0"/>
    <w:rsid w:val="00B10D27"/>
    <w:rsid w:val="00B13A02"/>
    <w:rsid w:val="00B27795"/>
    <w:rsid w:val="00B3654A"/>
    <w:rsid w:val="00B64782"/>
    <w:rsid w:val="00B66CD6"/>
    <w:rsid w:val="00B72D0C"/>
    <w:rsid w:val="00B77CB1"/>
    <w:rsid w:val="00B87756"/>
    <w:rsid w:val="00B93211"/>
    <w:rsid w:val="00B94031"/>
    <w:rsid w:val="00BA2048"/>
    <w:rsid w:val="00BA401F"/>
    <w:rsid w:val="00BA4C9E"/>
    <w:rsid w:val="00BE4770"/>
    <w:rsid w:val="00BF3A61"/>
    <w:rsid w:val="00C174AF"/>
    <w:rsid w:val="00C26435"/>
    <w:rsid w:val="00C34E71"/>
    <w:rsid w:val="00C51FA2"/>
    <w:rsid w:val="00C70732"/>
    <w:rsid w:val="00C93D58"/>
    <w:rsid w:val="00CB4435"/>
    <w:rsid w:val="00CD036E"/>
    <w:rsid w:val="00CD7D26"/>
    <w:rsid w:val="00CE6950"/>
    <w:rsid w:val="00CF4865"/>
    <w:rsid w:val="00CF69BA"/>
    <w:rsid w:val="00CF7F59"/>
    <w:rsid w:val="00D1319E"/>
    <w:rsid w:val="00D237BB"/>
    <w:rsid w:val="00D32391"/>
    <w:rsid w:val="00D35132"/>
    <w:rsid w:val="00D43406"/>
    <w:rsid w:val="00D45B35"/>
    <w:rsid w:val="00D52A39"/>
    <w:rsid w:val="00D83A2B"/>
    <w:rsid w:val="00D934F1"/>
    <w:rsid w:val="00DA4055"/>
    <w:rsid w:val="00DC3C28"/>
    <w:rsid w:val="00DE1864"/>
    <w:rsid w:val="00E04E0F"/>
    <w:rsid w:val="00E1279D"/>
    <w:rsid w:val="00E12F94"/>
    <w:rsid w:val="00E17596"/>
    <w:rsid w:val="00E2441D"/>
    <w:rsid w:val="00E44C22"/>
    <w:rsid w:val="00E837A1"/>
    <w:rsid w:val="00EC2D97"/>
    <w:rsid w:val="00ED6DE8"/>
    <w:rsid w:val="00EE4B3E"/>
    <w:rsid w:val="00EF150B"/>
    <w:rsid w:val="00F209BD"/>
    <w:rsid w:val="00F4646B"/>
    <w:rsid w:val="00F56A48"/>
    <w:rsid w:val="00F7302D"/>
    <w:rsid w:val="00FB21E3"/>
    <w:rsid w:val="00FB343F"/>
    <w:rsid w:val="00FC0E52"/>
    <w:rsid w:val="00FC2CF2"/>
    <w:rsid w:val="00FC3B83"/>
    <w:rsid w:val="00FD156F"/>
    <w:rsid w:val="00FF6029"/>
    <w:rsid w:val="00FF6D17"/>
    <w:rsid w:val="010EC58E"/>
    <w:rsid w:val="0143FEC8"/>
    <w:rsid w:val="01450EE0"/>
    <w:rsid w:val="018B6B41"/>
    <w:rsid w:val="019C7593"/>
    <w:rsid w:val="01C1F7D3"/>
    <w:rsid w:val="01E0631E"/>
    <w:rsid w:val="01EC04C7"/>
    <w:rsid w:val="0213B2F3"/>
    <w:rsid w:val="02251120"/>
    <w:rsid w:val="025892A0"/>
    <w:rsid w:val="0290E23B"/>
    <w:rsid w:val="02A0686E"/>
    <w:rsid w:val="0311DEAC"/>
    <w:rsid w:val="03B286BE"/>
    <w:rsid w:val="03ED15C0"/>
    <w:rsid w:val="0414D598"/>
    <w:rsid w:val="042D3412"/>
    <w:rsid w:val="04333243"/>
    <w:rsid w:val="04BEF733"/>
    <w:rsid w:val="0572A403"/>
    <w:rsid w:val="05A029C6"/>
    <w:rsid w:val="05CFBCC1"/>
    <w:rsid w:val="05D3EADD"/>
    <w:rsid w:val="074B81EE"/>
    <w:rsid w:val="074BC206"/>
    <w:rsid w:val="07503563"/>
    <w:rsid w:val="077165AC"/>
    <w:rsid w:val="07782C13"/>
    <w:rsid w:val="08370DF3"/>
    <w:rsid w:val="0845F156"/>
    <w:rsid w:val="085092E2"/>
    <w:rsid w:val="08C56A6F"/>
    <w:rsid w:val="08D07931"/>
    <w:rsid w:val="09B70B6E"/>
    <w:rsid w:val="09C0C1FD"/>
    <w:rsid w:val="09C39E35"/>
    <w:rsid w:val="0A122FF0"/>
    <w:rsid w:val="0A291705"/>
    <w:rsid w:val="0B600B59"/>
    <w:rsid w:val="0B68D7BB"/>
    <w:rsid w:val="0BEF315B"/>
    <w:rsid w:val="0BFB4332"/>
    <w:rsid w:val="0CB33C76"/>
    <w:rsid w:val="0CD03C80"/>
    <w:rsid w:val="0D3820D2"/>
    <w:rsid w:val="0D4DA5BF"/>
    <w:rsid w:val="0D7746B5"/>
    <w:rsid w:val="0DD4A702"/>
    <w:rsid w:val="0EB0ACE0"/>
    <w:rsid w:val="0EC0B7EA"/>
    <w:rsid w:val="0EDE2C13"/>
    <w:rsid w:val="0F11B3FE"/>
    <w:rsid w:val="0F168988"/>
    <w:rsid w:val="0F788E29"/>
    <w:rsid w:val="1007B64C"/>
    <w:rsid w:val="10F24A8A"/>
    <w:rsid w:val="1117217A"/>
    <w:rsid w:val="112CC1C4"/>
    <w:rsid w:val="11E741A2"/>
    <w:rsid w:val="11EFC4E6"/>
    <w:rsid w:val="12570AA2"/>
    <w:rsid w:val="126FB5B2"/>
    <w:rsid w:val="12AAA03B"/>
    <w:rsid w:val="12AF13D1"/>
    <w:rsid w:val="12FB0D05"/>
    <w:rsid w:val="130475BD"/>
    <w:rsid w:val="130FEA69"/>
    <w:rsid w:val="1338A616"/>
    <w:rsid w:val="13792671"/>
    <w:rsid w:val="1454126B"/>
    <w:rsid w:val="145C9B13"/>
    <w:rsid w:val="14718E70"/>
    <w:rsid w:val="14CFD1F8"/>
    <w:rsid w:val="151B7874"/>
    <w:rsid w:val="153ECC25"/>
    <w:rsid w:val="15B75C80"/>
    <w:rsid w:val="15FE83DB"/>
    <w:rsid w:val="1655F3BD"/>
    <w:rsid w:val="16DA18CA"/>
    <w:rsid w:val="1700205E"/>
    <w:rsid w:val="1742246E"/>
    <w:rsid w:val="176E745F"/>
    <w:rsid w:val="1795D7BB"/>
    <w:rsid w:val="183A5B81"/>
    <w:rsid w:val="183D65C7"/>
    <w:rsid w:val="1849D334"/>
    <w:rsid w:val="185372D7"/>
    <w:rsid w:val="188F05F9"/>
    <w:rsid w:val="18CE221F"/>
    <w:rsid w:val="18D6697A"/>
    <w:rsid w:val="18DF05F2"/>
    <w:rsid w:val="19B7CA10"/>
    <w:rsid w:val="19C40A56"/>
    <w:rsid w:val="1B567771"/>
    <w:rsid w:val="1BB82FF0"/>
    <w:rsid w:val="1BDBF724"/>
    <w:rsid w:val="1C7C315D"/>
    <w:rsid w:val="1C86AC88"/>
    <w:rsid w:val="1D1392A2"/>
    <w:rsid w:val="1D69138B"/>
    <w:rsid w:val="1D7E9103"/>
    <w:rsid w:val="1E1DA6B1"/>
    <w:rsid w:val="1E494CDB"/>
    <w:rsid w:val="1E56174A"/>
    <w:rsid w:val="1E67CE0F"/>
    <w:rsid w:val="1E72E3AF"/>
    <w:rsid w:val="1E8C8822"/>
    <w:rsid w:val="1F2C5D2D"/>
    <w:rsid w:val="1F7829E3"/>
    <w:rsid w:val="1F944015"/>
    <w:rsid w:val="1FC31F5E"/>
    <w:rsid w:val="1FE2AE29"/>
    <w:rsid w:val="208A2915"/>
    <w:rsid w:val="20BAD9F5"/>
    <w:rsid w:val="21677847"/>
    <w:rsid w:val="217EB299"/>
    <w:rsid w:val="23169A54"/>
    <w:rsid w:val="2469BD28"/>
    <w:rsid w:val="24AFC447"/>
    <w:rsid w:val="25319B77"/>
    <w:rsid w:val="25F006EF"/>
    <w:rsid w:val="260FCE4E"/>
    <w:rsid w:val="2616D7E9"/>
    <w:rsid w:val="2647D669"/>
    <w:rsid w:val="267AB8F3"/>
    <w:rsid w:val="268F1BF6"/>
    <w:rsid w:val="26D09BC8"/>
    <w:rsid w:val="26D2864B"/>
    <w:rsid w:val="26EA3CCA"/>
    <w:rsid w:val="26FC4F2E"/>
    <w:rsid w:val="272B19B5"/>
    <w:rsid w:val="275CAA58"/>
    <w:rsid w:val="2809A70C"/>
    <w:rsid w:val="2813A938"/>
    <w:rsid w:val="2839FCA7"/>
    <w:rsid w:val="287A61A5"/>
    <w:rsid w:val="290E7D65"/>
    <w:rsid w:val="2961BB25"/>
    <w:rsid w:val="2A7C871B"/>
    <w:rsid w:val="2A9CFC68"/>
    <w:rsid w:val="2A9D33D0"/>
    <w:rsid w:val="2ADC63F6"/>
    <w:rsid w:val="2AFCAA59"/>
    <w:rsid w:val="2B20D3C1"/>
    <w:rsid w:val="2B80D6EC"/>
    <w:rsid w:val="2B8BEBCB"/>
    <w:rsid w:val="2BB53C1A"/>
    <w:rsid w:val="2C249913"/>
    <w:rsid w:val="2C299763"/>
    <w:rsid w:val="2CA1D9FC"/>
    <w:rsid w:val="2CAF90B8"/>
    <w:rsid w:val="2D2A8BFC"/>
    <w:rsid w:val="2D75C82D"/>
    <w:rsid w:val="2DA0189F"/>
    <w:rsid w:val="2DE0F6DD"/>
    <w:rsid w:val="2EA1C13D"/>
    <w:rsid w:val="2F14C09C"/>
    <w:rsid w:val="2F89F9C4"/>
    <w:rsid w:val="2FA1B64F"/>
    <w:rsid w:val="2FA74582"/>
    <w:rsid w:val="2FEFC31B"/>
    <w:rsid w:val="302B766B"/>
    <w:rsid w:val="30D8E6B2"/>
    <w:rsid w:val="31CEF98D"/>
    <w:rsid w:val="31D48D63"/>
    <w:rsid w:val="320870E0"/>
    <w:rsid w:val="3217537C"/>
    <w:rsid w:val="334C3341"/>
    <w:rsid w:val="336C37EB"/>
    <w:rsid w:val="3383F321"/>
    <w:rsid w:val="34DDB177"/>
    <w:rsid w:val="353E9AC8"/>
    <w:rsid w:val="35BB4D84"/>
    <w:rsid w:val="35E0EFC7"/>
    <w:rsid w:val="36175A78"/>
    <w:rsid w:val="36221366"/>
    <w:rsid w:val="36607A71"/>
    <w:rsid w:val="36DBBDAB"/>
    <w:rsid w:val="36F36101"/>
    <w:rsid w:val="3781BA97"/>
    <w:rsid w:val="37FB8C00"/>
    <w:rsid w:val="3824BE70"/>
    <w:rsid w:val="39FF9C0F"/>
    <w:rsid w:val="3A1BC005"/>
    <w:rsid w:val="3ABBEDA4"/>
    <w:rsid w:val="3B46A894"/>
    <w:rsid w:val="3C4E63D1"/>
    <w:rsid w:val="3C9108F3"/>
    <w:rsid w:val="3D2293BC"/>
    <w:rsid w:val="3D70137C"/>
    <w:rsid w:val="3EAC5B2B"/>
    <w:rsid w:val="3EE7F224"/>
    <w:rsid w:val="3F25163A"/>
    <w:rsid w:val="3F7CD9CB"/>
    <w:rsid w:val="3FFA33EF"/>
    <w:rsid w:val="40839090"/>
    <w:rsid w:val="4089FF06"/>
    <w:rsid w:val="40D86B15"/>
    <w:rsid w:val="40F181E3"/>
    <w:rsid w:val="413656B8"/>
    <w:rsid w:val="41CA033D"/>
    <w:rsid w:val="41D595F1"/>
    <w:rsid w:val="4298106E"/>
    <w:rsid w:val="42E87CBA"/>
    <w:rsid w:val="42FBE250"/>
    <w:rsid w:val="430190DD"/>
    <w:rsid w:val="43DBB864"/>
    <w:rsid w:val="43E5E4A5"/>
    <w:rsid w:val="44177F0D"/>
    <w:rsid w:val="44D182A9"/>
    <w:rsid w:val="4506075D"/>
    <w:rsid w:val="45A97B47"/>
    <w:rsid w:val="45C8C291"/>
    <w:rsid w:val="45EBA6E0"/>
    <w:rsid w:val="468788BD"/>
    <w:rsid w:val="4711FAE4"/>
    <w:rsid w:val="47EE7520"/>
    <w:rsid w:val="47FBDBC6"/>
    <w:rsid w:val="483F378F"/>
    <w:rsid w:val="48C3EE2F"/>
    <w:rsid w:val="49265789"/>
    <w:rsid w:val="4938F1D7"/>
    <w:rsid w:val="497C1243"/>
    <w:rsid w:val="49EC5F16"/>
    <w:rsid w:val="49EDF979"/>
    <w:rsid w:val="4A049D26"/>
    <w:rsid w:val="4A429FFD"/>
    <w:rsid w:val="4A792AA2"/>
    <w:rsid w:val="4B04FB35"/>
    <w:rsid w:val="4B0679AA"/>
    <w:rsid w:val="4B0EECDA"/>
    <w:rsid w:val="4B5EAF1C"/>
    <w:rsid w:val="4B62E6BA"/>
    <w:rsid w:val="4B6FE3E3"/>
    <w:rsid w:val="4B7DC195"/>
    <w:rsid w:val="4B9178E6"/>
    <w:rsid w:val="4C316DF0"/>
    <w:rsid w:val="4D777359"/>
    <w:rsid w:val="4DF7BE9F"/>
    <w:rsid w:val="4DFD9082"/>
    <w:rsid w:val="4E84C584"/>
    <w:rsid w:val="4EAD71F2"/>
    <w:rsid w:val="4EF3A876"/>
    <w:rsid w:val="4F2BFE26"/>
    <w:rsid w:val="4F4CA97B"/>
    <w:rsid w:val="4FBA836B"/>
    <w:rsid w:val="4FC3E173"/>
    <w:rsid w:val="505B3676"/>
    <w:rsid w:val="505E9700"/>
    <w:rsid w:val="50E5A9E2"/>
    <w:rsid w:val="5106A342"/>
    <w:rsid w:val="5124A386"/>
    <w:rsid w:val="5163A174"/>
    <w:rsid w:val="5282B80C"/>
    <w:rsid w:val="53399625"/>
    <w:rsid w:val="53E429CC"/>
    <w:rsid w:val="542D14FE"/>
    <w:rsid w:val="54A01333"/>
    <w:rsid w:val="54CAD46F"/>
    <w:rsid w:val="55911E1B"/>
    <w:rsid w:val="559ABA3A"/>
    <w:rsid w:val="55C0D0A7"/>
    <w:rsid w:val="56102B32"/>
    <w:rsid w:val="566B3CB4"/>
    <w:rsid w:val="569AC1E5"/>
    <w:rsid w:val="5723658E"/>
    <w:rsid w:val="5755BF31"/>
    <w:rsid w:val="576398AB"/>
    <w:rsid w:val="57864BC4"/>
    <w:rsid w:val="57A858BF"/>
    <w:rsid w:val="585F4BBA"/>
    <w:rsid w:val="5893C8B2"/>
    <w:rsid w:val="58B77D7E"/>
    <w:rsid w:val="596569BA"/>
    <w:rsid w:val="59B2E52C"/>
    <w:rsid w:val="5A45CB32"/>
    <w:rsid w:val="5A554063"/>
    <w:rsid w:val="5A5F218A"/>
    <w:rsid w:val="5AF73118"/>
    <w:rsid w:val="5B0A72CA"/>
    <w:rsid w:val="5B4AD193"/>
    <w:rsid w:val="5C09159E"/>
    <w:rsid w:val="5C1A3BD1"/>
    <w:rsid w:val="5C83A1A9"/>
    <w:rsid w:val="5C8A67CE"/>
    <w:rsid w:val="5C9166B8"/>
    <w:rsid w:val="5C9F18C0"/>
    <w:rsid w:val="5D077B89"/>
    <w:rsid w:val="5D1BBD40"/>
    <w:rsid w:val="5D37A97B"/>
    <w:rsid w:val="5D4F4389"/>
    <w:rsid w:val="5DD366B5"/>
    <w:rsid w:val="5E40C801"/>
    <w:rsid w:val="5E539384"/>
    <w:rsid w:val="5E7F92BB"/>
    <w:rsid w:val="5E8D1886"/>
    <w:rsid w:val="5EE2AA46"/>
    <w:rsid w:val="5F496D02"/>
    <w:rsid w:val="5F75E391"/>
    <w:rsid w:val="5FCEB799"/>
    <w:rsid w:val="5FE243AE"/>
    <w:rsid w:val="603484FD"/>
    <w:rsid w:val="606DDC0E"/>
    <w:rsid w:val="60F27D5E"/>
    <w:rsid w:val="615115A3"/>
    <w:rsid w:val="61BA2B3D"/>
    <w:rsid w:val="62968CED"/>
    <w:rsid w:val="62B96B55"/>
    <w:rsid w:val="63171499"/>
    <w:rsid w:val="63392F9C"/>
    <w:rsid w:val="643F86F6"/>
    <w:rsid w:val="644D3046"/>
    <w:rsid w:val="647D37E9"/>
    <w:rsid w:val="64D29FE8"/>
    <w:rsid w:val="6507C4A5"/>
    <w:rsid w:val="6554BB8B"/>
    <w:rsid w:val="659EA6FA"/>
    <w:rsid w:val="672F7DF6"/>
    <w:rsid w:val="67AB3DD1"/>
    <w:rsid w:val="6864ADCA"/>
    <w:rsid w:val="69141696"/>
    <w:rsid w:val="6948FBF5"/>
    <w:rsid w:val="69799A0A"/>
    <w:rsid w:val="69A0C068"/>
    <w:rsid w:val="69BA29CF"/>
    <w:rsid w:val="6A7CF3D2"/>
    <w:rsid w:val="6ACBC52A"/>
    <w:rsid w:val="6B1B7901"/>
    <w:rsid w:val="6B38C8B2"/>
    <w:rsid w:val="6B5FE9E2"/>
    <w:rsid w:val="6CAF9955"/>
    <w:rsid w:val="6CB0816E"/>
    <w:rsid w:val="6CC541D8"/>
    <w:rsid w:val="6CF76398"/>
    <w:rsid w:val="6D08C969"/>
    <w:rsid w:val="6D1B005F"/>
    <w:rsid w:val="6D44516A"/>
    <w:rsid w:val="6E14C4F9"/>
    <w:rsid w:val="6E1F3AAC"/>
    <w:rsid w:val="6E321640"/>
    <w:rsid w:val="6E3B9505"/>
    <w:rsid w:val="6EAB4B85"/>
    <w:rsid w:val="6EE6C1ED"/>
    <w:rsid w:val="6EF70720"/>
    <w:rsid w:val="6F2AF64B"/>
    <w:rsid w:val="6F43694C"/>
    <w:rsid w:val="6F5495AC"/>
    <w:rsid w:val="6FB91FCA"/>
    <w:rsid w:val="6FCEA57B"/>
    <w:rsid w:val="70028C4E"/>
    <w:rsid w:val="7047817C"/>
    <w:rsid w:val="70579BFB"/>
    <w:rsid w:val="70948A64"/>
    <w:rsid w:val="70BB9E44"/>
    <w:rsid w:val="710F8AF2"/>
    <w:rsid w:val="714911EE"/>
    <w:rsid w:val="716C5024"/>
    <w:rsid w:val="720856B3"/>
    <w:rsid w:val="72427055"/>
    <w:rsid w:val="7370BCFB"/>
    <w:rsid w:val="739C38F6"/>
    <w:rsid w:val="73E6418F"/>
    <w:rsid w:val="74037796"/>
    <w:rsid w:val="741DAC1B"/>
    <w:rsid w:val="74244565"/>
    <w:rsid w:val="747091B8"/>
    <w:rsid w:val="747B3738"/>
    <w:rsid w:val="74C63E60"/>
    <w:rsid w:val="75083FE9"/>
    <w:rsid w:val="755C4375"/>
    <w:rsid w:val="75985BBF"/>
    <w:rsid w:val="7627354A"/>
    <w:rsid w:val="763C06E0"/>
    <w:rsid w:val="76737742"/>
    <w:rsid w:val="76D0FDF1"/>
    <w:rsid w:val="77575C13"/>
    <w:rsid w:val="775BDE38"/>
    <w:rsid w:val="7818C456"/>
    <w:rsid w:val="7825A6A6"/>
    <w:rsid w:val="782F1D57"/>
    <w:rsid w:val="790DC50D"/>
    <w:rsid w:val="791FED38"/>
    <w:rsid w:val="796E6CB3"/>
    <w:rsid w:val="7A5EF883"/>
    <w:rsid w:val="7AA1829D"/>
    <w:rsid w:val="7ADA26FC"/>
    <w:rsid w:val="7B6CEFCB"/>
    <w:rsid w:val="7BA403EC"/>
    <w:rsid w:val="7BB6CBF1"/>
    <w:rsid w:val="7BEBA7B4"/>
    <w:rsid w:val="7C1E87AA"/>
    <w:rsid w:val="7C45DA84"/>
    <w:rsid w:val="7C7189CE"/>
    <w:rsid w:val="7CAF84FE"/>
    <w:rsid w:val="7CB6BB89"/>
    <w:rsid w:val="7D0083A1"/>
    <w:rsid w:val="7D2DFA07"/>
    <w:rsid w:val="7D306F89"/>
    <w:rsid w:val="7D3FCD8F"/>
    <w:rsid w:val="7D5CF071"/>
    <w:rsid w:val="7D62EBAC"/>
    <w:rsid w:val="7D7052C9"/>
    <w:rsid w:val="7D924363"/>
    <w:rsid w:val="7E15F997"/>
    <w:rsid w:val="7E711781"/>
    <w:rsid w:val="7EB6CC07"/>
    <w:rsid w:val="7EBDB752"/>
    <w:rsid w:val="7ED0C261"/>
    <w:rsid w:val="7EE97C7C"/>
    <w:rsid w:val="7F292966"/>
    <w:rsid w:val="7FA8B928"/>
    <w:rsid w:val="7FC3A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6B846"/>
  <w15:chartTrackingRefBased/>
  <w15:docId w15:val="{024AB738-7751-4B3F-BF04-317FE50E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0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60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60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0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0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0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0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0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0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0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60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0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0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0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0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0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0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029"/>
    <w:rPr>
      <w:rFonts w:eastAsiaTheme="majorEastAsia" w:cstheme="majorBidi"/>
      <w:color w:val="272727" w:themeColor="text1" w:themeTint="D8"/>
    </w:rPr>
  </w:style>
  <w:style w:type="paragraph" w:styleId="Title">
    <w:name w:val="Title"/>
    <w:basedOn w:val="Normal"/>
    <w:next w:val="Normal"/>
    <w:link w:val="TitleChar"/>
    <w:uiPriority w:val="10"/>
    <w:qFormat/>
    <w:rsid w:val="00FF6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0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0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0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029"/>
    <w:pPr>
      <w:spacing w:before="160"/>
      <w:jc w:val="center"/>
    </w:pPr>
    <w:rPr>
      <w:i/>
      <w:iCs/>
      <w:color w:val="404040" w:themeColor="text1" w:themeTint="BF"/>
    </w:rPr>
  </w:style>
  <w:style w:type="character" w:customStyle="1" w:styleId="QuoteChar">
    <w:name w:val="Quote Char"/>
    <w:basedOn w:val="DefaultParagraphFont"/>
    <w:link w:val="Quote"/>
    <w:uiPriority w:val="29"/>
    <w:rsid w:val="00FF6029"/>
    <w:rPr>
      <w:i/>
      <w:iCs/>
      <w:color w:val="404040" w:themeColor="text1" w:themeTint="BF"/>
    </w:rPr>
  </w:style>
  <w:style w:type="paragraph" w:styleId="ListParagraph">
    <w:name w:val="List Paragraph"/>
    <w:basedOn w:val="Normal"/>
    <w:uiPriority w:val="34"/>
    <w:qFormat/>
    <w:rsid w:val="00FF6029"/>
    <w:pPr>
      <w:ind w:left="720"/>
      <w:contextualSpacing/>
    </w:pPr>
  </w:style>
  <w:style w:type="character" w:styleId="IntenseEmphasis">
    <w:name w:val="Intense Emphasis"/>
    <w:basedOn w:val="DefaultParagraphFont"/>
    <w:uiPriority w:val="21"/>
    <w:qFormat/>
    <w:rsid w:val="00FF6029"/>
    <w:rPr>
      <w:i/>
      <w:iCs/>
      <w:color w:val="0F4761" w:themeColor="accent1" w:themeShade="BF"/>
    </w:rPr>
  </w:style>
  <w:style w:type="paragraph" w:styleId="IntenseQuote">
    <w:name w:val="Intense Quote"/>
    <w:basedOn w:val="Normal"/>
    <w:next w:val="Normal"/>
    <w:link w:val="IntenseQuoteChar"/>
    <w:uiPriority w:val="30"/>
    <w:qFormat/>
    <w:rsid w:val="00FF60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029"/>
    <w:rPr>
      <w:i/>
      <w:iCs/>
      <w:color w:val="0F4761" w:themeColor="accent1" w:themeShade="BF"/>
    </w:rPr>
  </w:style>
  <w:style w:type="character" w:styleId="IntenseReference">
    <w:name w:val="Intense Reference"/>
    <w:basedOn w:val="DefaultParagraphFont"/>
    <w:uiPriority w:val="32"/>
    <w:qFormat/>
    <w:rsid w:val="00FF6029"/>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B3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5AF"/>
  </w:style>
  <w:style w:type="paragraph" w:styleId="Footer">
    <w:name w:val="footer"/>
    <w:basedOn w:val="Normal"/>
    <w:link w:val="FooterChar"/>
    <w:uiPriority w:val="99"/>
    <w:unhideWhenUsed/>
    <w:rsid w:val="003B3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99681DD4ED344C8D15FC9C9F73231F" ma:contentTypeVersion="14" ma:contentTypeDescription="Create a new document." ma:contentTypeScope="" ma:versionID="acbad8677c487ccacb20f657e27dadbf">
  <xsd:schema xmlns:xsd="http://www.w3.org/2001/XMLSchema" xmlns:xs="http://www.w3.org/2001/XMLSchema" xmlns:p="http://schemas.microsoft.com/office/2006/metadata/properties" xmlns:ns2="0d10e54b-b600-4cac-9edb-e3af44a92861" xmlns:ns3="813129e7-d1a6-483f-8c9a-2fcc21e34477" targetNamespace="http://schemas.microsoft.com/office/2006/metadata/properties" ma:root="true" ma:fieldsID="66f4a37968dd440ece548cb57edd4115" ns2:_="" ns3:_="">
    <xsd:import namespace="0d10e54b-b600-4cac-9edb-e3af44a92861"/>
    <xsd:import namespace="813129e7-d1a6-483f-8c9a-2fcc21e344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0e54b-b600-4cac-9edb-e3af44a92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ec7369-dda0-4b84-8af0-ae2f1131efa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3129e7-d1a6-483f-8c9a-2fcc21e344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1b07bdd-7901-4ff6-afe5-52c882120f92}" ma:internalName="TaxCatchAll" ma:showField="CatchAllData" ma:web="813129e7-d1a6-483f-8c9a-2fcc21e344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10e54b-b600-4cac-9edb-e3af44a92861">
      <Terms xmlns="http://schemas.microsoft.com/office/infopath/2007/PartnerControls"/>
    </lcf76f155ced4ddcb4097134ff3c332f>
    <TaxCatchAll xmlns="813129e7-d1a6-483f-8c9a-2fcc21e34477" xsi:nil="true"/>
  </documentManagement>
</p:properties>
</file>

<file path=customXml/itemProps1.xml><?xml version="1.0" encoding="utf-8"?>
<ds:datastoreItem xmlns:ds="http://schemas.openxmlformats.org/officeDocument/2006/customXml" ds:itemID="{26E007BD-0038-41D0-AFB2-4B71A96C4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0e54b-b600-4cac-9edb-e3af44a92861"/>
    <ds:schemaRef ds:uri="813129e7-d1a6-483f-8c9a-2fcc21e34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C54F40-9F56-4AD1-8D63-90E45E335AC4}">
  <ds:schemaRefs>
    <ds:schemaRef ds:uri="http://schemas.microsoft.com/sharepoint/v3/contenttype/forms"/>
  </ds:schemaRefs>
</ds:datastoreItem>
</file>

<file path=customXml/itemProps3.xml><?xml version="1.0" encoding="utf-8"?>
<ds:datastoreItem xmlns:ds="http://schemas.openxmlformats.org/officeDocument/2006/customXml" ds:itemID="{78B7B7BB-4096-44DD-B48D-ADCEEF230C59}">
  <ds:schemaRefs>
    <ds:schemaRef ds:uri="http://schemas.microsoft.com/office/2006/metadata/properties"/>
    <ds:schemaRef ds:uri="http://schemas.microsoft.com/office/infopath/2007/PartnerControls"/>
    <ds:schemaRef ds:uri="0d10e54b-b600-4cac-9edb-e3af44a92861"/>
    <ds:schemaRef ds:uri="813129e7-d1a6-483f-8c9a-2fcc21e3447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731</Words>
  <Characters>3804</Characters>
  <Application>Microsoft Office Word</Application>
  <DocSecurity>0</DocSecurity>
  <Lines>122</Lines>
  <Paragraphs>80</Paragraphs>
  <ScaleCrop>false</ScaleCrop>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LeBlanc</dc:creator>
  <cp:keywords/>
  <dc:description/>
  <cp:lastModifiedBy>Kate Brady</cp:lastModifiedBy>
  <cp:revision>7</cp:revision>
  <dcterms:created xsi:type="dcterms:W3CDTF">2026-05-18T19:44:00Z</dcterms:created>
  <dcterms:modified xsi:type="dcterms:W3CDTF">2026-05-18T19:47:00Z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0x010100D799681DD4ED344C8D15FC9C9F73231F</vt:lpwstr>
  </property>
  <property fmtid="{D5CDD505-2E9C-101B-9397-08002B2CF9AE}" pid="3" name="MediaServiceImageTags">
    <vt:lpwstr/>
  </property>
</Properties>
</file>